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Arial" w:cs="Arial" w:hAnsi="Arial" w:eastAsia="Arial"/>
        </w:rPr>
      </w:pPr>
      <w:r>
        <w:rPr>
          <w:rFonts w:ascii="Arial" w:hAnsi="Arial"/>
          <w:rtl w:val="0"/>
          <w:lang w:val="en-US"/>
        </w:rPr>
        <w:t>Radio Public Service Announcement/Audition</w:t>
      </w:r>
    </w:p>
    <w:p>
      <w:pPr>
        <w:pStyle w:val="Body"/>
        <w:spacing w:line="215" w:lineRule="auto"/>
        <w:jc w:val="both"/>
        <w:rPr>
          <w:rFonts w:ascii="Arial" w:cs="Arial" w:hAnsi="Arial" w:eastAsia="Arial"/>
          <w:sz w:val="32"/>
          <w:szCs w:val="32"/>
        </w:rPr>
      </w:pPr>
      <w:r>
        <w:rPr>
          <w:rFonts w:ascii="Arial" w:hAnsi="Arial"/>
          <w:b w:val="1"/>
          <w:bCs w:val="1"/>
          <w:sz w:val="32"/>
          <w:szCs w:val="32"/>
          <w:rtl w:val="0"/>
          <w:lang w:val="it-IT"/>
        </w:rPr>
        <w:t>30-second radio script</w:t>
      </w:r>
    </w:p>
    <w:p>
      <w:pPr>
        <w:pStyle w:val="Body"/>
        <w:spacing w:line="215" w:lineRule="auto"/>
        <w:jc w:val="both"/>
        <w:rPr>
          <w:rFonts w:ascii="Arial" w:cs="Arial" w:hAnsi="Arial" w:eastAsia="Arial"/>
          <w:i w:val="1"/>
          <w:iCs w:val="1"/>
          <w:sz w:val="28"/>
          <w:szCs w:val="28"/>
        </w:rPr>
      </w:pPr>
    </w:p>
    <w:p>
      <w:pPr>
        <w:pStyle w:val="Body"/>
        <w:spacing w:line="215" w:lineRule="auto"/>
        <w:jc w:val="both"/>
        <w:rPr>
          <w:rFonts w:ascii="Arial" w:cs="Arial" w:hAnsi="Arial" w:eastAsia="Arial"/>
          <w:sz w:val="28"/>
          <w:szCs w:val="28"/>
        </w:rPr>
      </w:pPr>
      <w:r>
        <w:rPr>
          <w:rFonts w:ascii="Arial" w:hAnsi="Arial"/>
          <w:b w:val="1"/>
          <w:bCs w:val="1"/>
          <w:sz w:val="28"/>
          <w:szCs w:val="28"/>
          <w:rtl w:val="0"/>
          <w:lang w:val="it-IT"/>
        </w:rPr>
        <w:t>To:</w:t>
      </w:r>
      <w:r>
        <w:rPr>
          <w:rFonts w:ascii="Arial" w:cs="Arial" w:hAnsi="Arial" w:eastAsia="Arial"/>
          <w:i w:val="1"/>
          <w:iCs w:val="1"/>
          <w:sz w:val="28"/>
          <w:szCs w:val="28"/>
        </w:rPr>
        <w:tab/>
        <w:tab/>
        <w:tab/>
      </w:r>
      <w:r>
        <w:rPr>
          <w:rFonts w:ascii="Arial" w:hAnsi="Arial"/>
          <w:sz w:val="28"/>
          <w:szCs w:val="28"/>
          <w:rtl w:val="0"/>
        </w:rPr>
        <w:t>(</w:t>
      </w:r>
      <w:r>
        <w:rPr>
          <w:rFonts w:ascii="Arial" w:hAnsi="Arial"/>
          <w:i w:val="1"/>
          <w:iCs w:val="1"/>
          <w:sz w:val="28"/>
          <w:szCs w:val="28"/>
          <w:rtl w:val="0"/>
          <w:lang w:val="fr-FR"/>
        </w:rPr>
        <w:t>station</w:t>
      </w:r>
      <w:r>
        <w:rPr>
          <w:rFonts w:ascii="Arial" w:hAnsi="Arial"/>
          <w:sz w:val="28"/>
          <w:szCs w:val="28"/>
          <w:rtl w:val="0"/>
        </w:rPr>
        <w:t>)</w:t>
      </w:r>
    </w:p>
    <w:p>
      <w:pPr>
        <w:pStyle w:val="Body"/>
        <w:spacing w:line="215" w:lineRule="auto"/>
        <w:jc w:val="both"/>
        <w:rPr>
          <w:rFonts w:ascii="Arial" w:cs="Arial" w:hAnsi="Arial" w:eastAsia="Arial"/>
          <w:sz w:val="28"/>
          <w:szCs w:val="28"/>
        </w:rPr>
      </w:pPr>
      <w:r>
        <w:rPr>
          <w:rFonts w:ascii="Arial" w:hAnsi="Arial"/>
          <w:b w:val="1"/>
          <w:bCs w:val="1"/>
          <w:sz w:val="28"/>
          <w:szCs w:val="28"/>
          <w:rtl w:val="0"/>
          <w:lang w:val="en-US"/>
        </w:rPr>
        <w:t>For Release:</w:t>
      </w:r>
      <w:r>
        <w:rPr>
          <w:rFonts w:ascii="Arial" w:cs="Arial" w:hAnsi="Arial" w:eastAsia="Arial"/>
          <w:sz w:val="28"/>
          <w:szCs w:val="28"/>
          <w:rtl w:val="0"/>
        </w:rPr>
        <w:tab/>
        <w:t>(</w:t>
      </w:r>
      <w:r>
        <w:rPr>
          <w:rFonts w:ascii="Arial" w:hAnsi="Arial"/>
          <w:i w:val="1"/>
          <w:iCs w:val="1"/>
          <w:sz w:val="28"/>
          <w:szCs w:val="28"/>
          <w:rtl w:val="0"/>
          <w:lang w:val="nl-NL"/>
        </w:rPr>
        <w:t>date</w:t>
      </w:r>
      <w:r>
        <w:rPr>
          <w:rFonts w:ascii="Arial" w:hAnsi="Arial"/>
          <w:sz w:val="28"/>
          <w:szCs w:val="28"/>
          <w:rtl w:val="0"/>
        </w:rPr>
        <w:t>)</w:t>
      </w:r>
    </w:p>
    <w:p>
      <w:pPr>
        <w:pStyle w:val="Body"/>
        <w:spacing w:line="215" w:lineRule="auto"/>
        <w:jc w:val="both"/>
        <w:rPr>
          <w:rFonts w:ascii="Arial" w:cs="Arial" w:hAnsi="Arial" w:eastAsia="Arial"/>
          <w:sz w:val="28"/>
          <w:szCs w:val="28"/>
        </w:rPr>
      </w:pPr>
      <w:r>
        <w:rPr>
          <w:rFonts w:ascii="Arial" w:hAnsi="Arial"/>
          <w:b w:val="1"/>
          <w:bCs w:val="1"/>
          <w:sz w:val="28"/>
          <w:szCs w:val="28"/>
          <w:rtl w:val="0"/>
        </w:rPr>
        <w:t>Re:</w:t>
      </w:r>
      <w:r>
        <w:rPr>
          <w:rFonts w:ascii="Arial" w:cs="Arial" w:hAnsi="Arial" w:eastAsia="Arial"/>
          <w:i w:val="1"/>
          <w:iCs w:val="1"/>
          <w:sz w:val="28"/>
          <w:szCs w:val="28"/>
        </w:rPr>
        <w:tab/>
        <w:tab/>
        <w:tab/>
      </w:r>
      <w:r>
        <w:rPr>
          <w:rFonts w:ascii="Arial" w:hAnsi="Arial"/>
          <w:sz w:val="28"/>
          <w:szCs w:val="28"/>
          <w:rtl w:val="0"/>
          <w:lang w:val="de-DE"/>
        </w:rPr>
        <w:t>JOHNNY APPLESEED</w:t>
      </w:r>
      <w:r>
        <w:rPr>
          <w:rFonts w:ascii="Arial" w:hAnsi="Arial"/>
          <w:i w:val="1"/>
          <w:iCs w:val="1"/>
          <w:sz w:val="28"/>
          <w:szCs w:val="28"/>
          <w:rtl w:val="0"/>
          <w:lang w:val="fr-FR"/>
        </w:rPr>
        <w:t xml:space="preserve"> Audition</w:t>
      </w:r>
    </w:p>
    <w:p>
      <w:pPr>
        <w:pStyle w:val="Body"/>
        <w:spacing w:line="215" w:lineRule="auto"/>
        <w:jc w:val="both"/>
        <w:rPr>
          <w:rFonts w:ascii="Arial" w:cs="Arial" w:hAnsi="Arial" w:eastAsia="Arial"/>
          <w:i w:val="1"/>
          <w:iCs w:val="1"/>
          <w:sz w:val="28"/>
          <w:szCs w:val="28"/>
        </w:rPr>
      </w:pPr>
      <w:r>
        <w:rPr>
          <w:rFonts w:ascii="Arial" w:hAnsi="Arial"/>
          <w:b w:val="1"/>
          <w:bCs w:val="1"/>
          <w:sz w:val="28"/>
          <w:szCs w:val="28"/>
          <w:rtl w:val="0"/>
          <w:lang w:val="en-US"/>
        </w:rPr>
        <w:t>Contact:</w:t>
      </w:r>
      <w:r>
        <w:rPr>
          <w:rFonts w:ascii="Arial" w:cs="Arial" w:hAnsi="Arial" w:eastAsia="Arial"/>
          <w:sz w:val="28"/>
          <w:szCs w:val="28"/>
        </w:rPr>
        <w:tab/>
      </w:r>
      <w:r>
        <w:rPr>
          <w:rFonts w:ascii="Arial" w:cs="Arial" w:hAnsi="Arial" w:eastAsia="Arial"/>
          <w:i w:val="1"/>
          <w:iCs w:val="1"/>
          <w:sz w:val="28"/>
          <w:szCs w:val="28"/>
          <w:rtl w:val="0"/>
        </w:rPr>
        <w:tab/>
        <w:t>(name, organization and telephone)</w:t>
      </w:r>
    </w:p>
    <w:p>
      <w:pPr>
        <w:pStyle w:val="Body"/>
        <w:spacing w:line="215" w:lineRule="auto"/>
        <w:jc w:val="both"/>
        <w:rPr>
          <w:rFonts w:ascii="Arial" w:cs="Arial" w:hAnsi="Arial" w:eastAsia="Arial"/>
          <w:sz w:val="28"/>
          <w:szCs w:val="28"/>
        </w:rPr>
      </w:pPr>
    </w:p>
    <w:p>
      <w:pPr>
        <w:pStyle w:val="Body"/>
        <w:spacing w:line="215" w:lineRule="auto"/>
        <w:jc w:val="both"/>
        <w:rPr>
          <w:rFonts w:ascii="Arial" w:cs="Arial" w:hAnsi="Arial" w:eastAsia="Arial"/>
          <w:sz w:val="28"/>
          <w:szCs w:val="28"/>
        </w:rPr>
      </w:pPr>
      <w:r>
        <w:rPr>
          <w:rFonts w:ascii="Arial" w:hAnsi="Arial"/>
          <w:b w:val="1"/>
          <w:bCs w:val="1"/>
          <w:sz w:val="28"/>
          <w:szCs w:val="28"/>
          <w:rtl w:val="0"/>
          <w:lang w:val="de-DE"/>
        </w:rPr>
        <w:t xml:space="preserve">JOHNNY APPLESEED </w:t>
      </w:r>
      <w:r>
        <w:rPr>
          <w:rFonts w:ascii="Arial" w:hAnsi="Arial"/>
          <w:b w:val="1"/>
          <w:bCs w:val="1"/>
          <w:i w:val="1"/>
          <w:iCs w:val="1"/>
          <w:sz w:val="28"/>
          <w:szCs w:val="28"/>
          <w:rtl w:val="0"/>
          <w:lang w:val="fr-FR"/>
        </w:rPr>
        <w:t>Audition</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An audition will be held for the Missoula Children's Theatre production of JOHNNY APPLESEED (</w:t>
      </w:r>
      <w:r>
        <w:rPr>
          <w:rFonts w:ascii="Arial" w:hAnsi="Arial"/>
          <w:i w:val="1"/>
          <w:iCs w:val="1"/>
          <w:sz w:val="24"/>
          <w:szCs w:val="24"/>
          <w:rtl w:val="0"/>
          <w:lang w:val="en-US"/>
        </w:rPr>
        <w:t>day, date and location</w:t>
      </w:r>
      <w:r>
        <w:rPr>
          <w:rFonts w:ascii="Arial" w:hAnsi="Arial"/>
          <w:sz w:val="24"/>
          <w:szCs w:val="24"/>
          <w:rtl w:val="0"/>
          <w:lang w:val="en-US"/>
        </w:rPr>
        <w:t>) from (s</w:t>
      </w:r>
      <w:r>
        <w:rPr>
          <w:rFonts w:ascii="Arial" w:hAnsi="Arial"/>
          <w:i w:val="1"/>
          <w:iCs w:val="1"/>
          <w:sz w:val="24"/>
          <w:szCs w:val="24"/>
          <w:rtl w:val="0"/>
          <w:lang w:val="en-US"/>
        </w:rPr>
        <w:t>tart time</w:t>
      </w:r>
      <w:r>
        <w:rPr>
          <w:rFonts w:ascii="Arial" w:hAnsi="Arial"/>
          <w:sz w:val="24"/>
          <w:szCs w:val="24"/>
          <w:rtl w:val="0"/>
          <w:lang w:val="en-US"/>
        </w:rPr>
        <w:t>) to (e</w:t>
      </w:r>
      <w:r>
        <w:rPr>
          <w:rFonts w:ascii="Arial" w:hAnsi="Arial"/>
          <w:i w:val="1"/>
          <w:iCs w:val="1"/>
          <w:sz w:val="24"/>
          <w:szCs w:val="24"/>
          <w:rtl w:val="0"/>
          <w:lang w:val="en-US"/>
        </w:rPr>
        <w:t>nd time</w:t>
      </w:r>
      <w:r>
        <w:rPr>
          <w:rFonts w:ascii="Arial" w:hAnsi="Arial"/>
          <w:sz w:val="24"/>
          <w:szCs w:val="24"/>
          <w:rtl w:val="0"/>
          <w:lang w:val="en-US"/>
        </w:rPr>
        <w:t>). Those auditioning should arrive at (s</w:t>
      </w:r>
      <w:r>
        <w:rPr>
          <w:rFonts w:ascii="Arial" w:hAnsi="Arial"/>
          <w:i w:val="1"/>
          <w:iCs w:val="1"/>
          <w:sz w:val="24"/>
          <w:szCs w:val="24"/>
          <w:rtl w:val="0"/>
          <w:lang w:val="en-US"/>
        </w:rPr>
        <w:t>tart time</w:t>
      </w:r>
      <w:r>
        <w:rPr>
          <w:rFonts w:ascii="Arial" w:hAnsi="Arial"/>
          <w:sz w:val="24"/>
          <w:szCs w:val="24"/>
          <w:rtl w:val="0"/>
          <w:lang w:val="en-US"/>
        </w:rPr>
        <w:t>) and plan to stay for the full two hours. Some of the cast members will be asked to stay for a rehearsal immediately following the audition.</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Approximately 50-60 roles are available for local students. All students, grades (</w:t>
      </w:r>
      <w:r>
        <w:rPr>
          <w:rFonts w:ascii="Arial" w:hAnsi="Arial"/>
          <w:i w:val="1"/>
          <w:iCs w:val="1"/>
          <w:sz w:val="24"/>
          <w:szCs w:val="24"/>
          <w:rtl w:val="0"/>
          <w:lang w:val="en-US"/>
        </w:rPr>
        <w:t>list grades eligible: i.e. 1</w:t>
      </w:r>
      <w:r>
        <w:rPr>
          <w:rFonts w:ascii="Arial" w:hAnsi="Arial"/>
          <w:i w:val="1"/>
          <w:iCs w:val="1"/>
          <w:sz w:val="24"/>
          <w:szCs w:val="24"/>
          <w:vertAlign w:val="superscript"/>
          <w:rtl w:val="0"/>
        </w:rPr>
        <w:t>st</w:t>
      </w:r>
      <w:r>
        <w:rPr>
          <w:rFonts w:ascii="Arial" w:hAnsi="Arial"/>
          <w:i w:val="1"/>
          <w:iCs w:val="1"/>
          <w:sz w:val="24"/>
          <w:szCs w:val="24"/>
          <w:rtl w:val="0"/>
          <w:lang w:val="en-US"/>
        </w:rPr>
        <w:t xml:space="preserve"> through 12</w:t>
      </w:r>
      <w:r>
        <w:rPr>
          <w:rFonts w:ascii="Arial" w:hAnsi="Arial"/>
          <w:i w:val="1"/>
          <w:iCs w:val="1"/>
          <w:sz w:val="24"/>
          <w:szCs w:val="24"/>
          <w:vertAlign w:val="superscript"/>
          <w:rtl w:val="0"/>
          <w:lang w:val="en-US"/>
        </w:rPr>
        <w:t>th</w:t>
      </w:r>
      <w:r>
        <w:rPr>
          <w:rFonts w:ascii="Arial" w:hAnsi="Arial"/>
          <w:i w:val="1"/>
          <w:iCs w:val="1"/>
          <w:sz w:val="24"/>
          <w:szCs w:val="24"/>
          <w:rtl w:val="0"/>
        </w:rPr>
        <w:t xml:space="preserve"> grade</w:t>
      </w:r>
      <w:r>
        <w:rPr>
          <w:rFonts w:ascii="Arial" w:hAnsi="Arial"/>
          <w:sz w:val="24"/>
          <w:szCs w:val="24"/>
          <w:rtl w:val="0"/>
          <w:lang w:val="en-US"/>
        </w:rPr>
        <w:t>), are encouraged to audition. No advance preparation is necessary. Most students rehearse approximately 4 hours and 15 minutes each day, Monday through Friday. Performances are scheduled for (</w:t>
      </w:r>
      <w:r>
        <w:rPr>
          <w:rFonts w:ascii="Arial" w:hAnsi="Arial"/>
          <w:i w:val="1"/>
          <w:iCs w:val="1"/>
          <w:sz w:val="24"/>
          <w:szCs w:val="24"/>
          <w:rtl w:val="0"/>
          <w:lang w:val="en-US"/>
        </w:rPr>
        <w:t>date, time, and location</w:t>
      </w:r>
      <w:r>
        <w:rPr>
          <w:rFonts w:ascii="Arial" w:hAnsi="Arial"/>
          <w:sz w:val="24"/>
          <w:szCs w:val="24"/>
          <w:rtl w:val="0"/>
        </w:rPr>
        <w:t>).</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For more information call (</w:t>
      </w:r>
      <w:r>
        <w:rPr>
          <w:rFonts w:ascii="Arial" w:hAnsi="Arial"/>
          <w:i w:val="1"/>
          <w:iCs w:val="1"/>
          <w:sz w:val="24"/>
          <w:szCs w:val="24"/>
          <w:rtl w:val="0"/>
          <w:lang w:val="en-US"/>
        </w:rPr>
        <w:t>contact name and telephone number</w:t>
      </w:r>
      <w:r>
        <w:rPr>
          <w:rFonts w:ascii="Arial" w:hAnsi="Arial"/>
          <w:sz w:val="24"/>
          <w:szCs w:val="24"/>
          <w:rtl w:val="0"/>
        </w:rPr>
        <w:t>).</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JOHNNY APPLESEED is part of the Missoula Children's Theatre's unique international touring project and is presented in (</w:t>
      </w:r>
      <w:r>
        <w:rPr>
          <w:rFonts w:ascii="Arial" w:hAnsi="Arial"/>
          <w:i w:val="1"/>
          <w:iCs w:val="1"/>
          <w:sz w:val="24"/>
          <w:szCs w:val="24"/>
          <w:rtl w:val="0"/>
          <w:lang w:val="en-US"/>
        </w:rPr>
        <w:t>name of community)</w:t>
      </w:r>
      <w:r>
        <w:rPr>
          <w:rFonts w:ascii="Arial" w:hAnsi="Arial"/>
          <w:sz w:val="24"/>
          <w:szCs w:val="24"/>
          <w:rtl w:val="0"/>
        </w:rPr>
        <w:t xml:space="preserve"> by (</w:t>
      </w:r>
      <w:r>
        <w:rPr>
          <w:rFonts w:ascii="Arial" w:hAnsi="Arial"/>
          <w:i w:val="1"/>
          <w:iCs w:val="1"/>
          <w:sz w:val="24"/>
          <w:szCs w:val="24"/>
          <w:rtl w:val="0"/>
          <w:lang w:val="en-US"/>
        </w:rPr>
        <w:t>name of school or organization</w:t>
      </w:r>
      <w:r>
        <w:rPr>
          <w:rFonts w:ascii="Arial" w:hAnsi="Arial"/>
          <w:sz w:val="24"/>
          <w:szCs w:val="24"/>
          <w:rtl w:val="0"/>
        </w:rPr>
        <w:t>).</w:t>
      </w:r>
    </w:p>
    <w:p>
      <w:pPr>
        <w:pStyle w:val="Body"/>
        <w:spacing w:line="215" w:lineRule="auto"/>
        <w:ind w:firstLine="720"/>
        <w:jc w:val="both"/>
        <w:rPr>
          <w:rFonts w:ascii="Arial" w:cs="Arial" w:hAnsi="Arial" w:eastAsia="Arial"/>
          <w:sz w:val="26"/>
          <w:szCs w:val="26"/>
        </w:rPr>
      </w:pPr>
    </w:p>
    <w:p>
      <w:pPr>
        <w:pStyle w:val="Body"/>
        <w:spacing w:line="215" w:lineRule="auto"/>
        <w:jc w:val="both"/>
        <w:rPr>
          <w:rFonts w:ascii="Arial" w:cs="Arial" w:hAnsi="Arial" w:eastAsia="Arial"/>
          <w:i w:val="1"/>
          <w:iCs w:val="1"/>
        </w:rPr>
      </w:pPr>
      <w:r>
        <w:rPr>
          <w:rFonts w:ascii="Arial" w:hAnsi="Arial"/>
          <w:b w:val="1"/>
          <w:bCs w:val="1"/>
          <w:i w:val="1"/>
          <w:iCs w:val="1"/>
          <w:rtl w:val="0"/>
          <w:lang w:val="en-US"/>
        </w:rPr>
        <w:t>Important:</w:t>
      </w:r>
      <w:r>
        <w:rPr>
          <w:rFonts w:ascii="Arial" w:hAnsi="Arial"/>
          <w:i w:val="1"/>
          <w:iCs w:val="1"/>
          <w:rtl w:val="0"/>
          <w:lang w:val="en-US"/>
        </w:rPr>
        <w:t xml:space="preserve"> Presenters subsidized by local, state, and national arts agencies, as well as corporations and individual sponsors should list information as requested by the funders.</w:t>
      </w:r>
    </w:p>
    <w:p>
      <w:pPr>
        <w:pStyle w:val="Body"/>
        <w:spacing w:line="67" w:lineRule="exact"/>
        <w:jc w:val="both"/>
        <w:rPr>
          <w:rFonts w:ascii="Arial" w:cs="Arial" w:hAnsi="Arial" w:eastAsia="Arial"/>
          <w:sz w:val="24"/>
          <w:szCs w:val="24"/>
        </w:rPr>
      </w:pPr>
    </w:p>
    <w:p>
      <w:pPr>
        <w:pStyle w:val="Body"/>
        <w:spacing w:line="67" w:lineRule="exact"/>
        <w:jc w:val="both"/>
        <w:rPr>
          <w:rFonts w:ascii="Arial" w:cs="Arial" w:hAnsi="Arial" w:eastAsia="Arial"/>
          <w:sz w:val="24"/>
          <w:szCs w:val="24"/>
        </w:rPr>
      </w:pPr>
      <w:r>
        <w:rPr>
          <w:rFonts w:ascii="Arial" w:cs="Arial" w:hAnsi="Arial" w:eastAsia="Arial"/>
        </w:rPr>
        <mc:AlternateContent>
          <mc:Choice Requires="wps">
            <w:drawing>
              <wp:anchor distT="0" distB="0" distL="0" distR="0" simplePos="0" relativeHeight="251656192" behindDoc="1" locked="0" layoutInCell="1" allowOverlap="1">
                <wp:simplePos x="0" y="0"/>
                <wp:positionH relativeFrom="page">
                  <wp:posOffset>228600</wp:posOffset>
                </wp:positionH>
                <wp:positionV relativeFrom="line">
                  <wp:posOffset>0</wp:posOffset>
                </wp:positionV>
                <wp:extent cx="7223760" cy="42546"/>
                <wp:effectExtent l="0" t="0" r="0" b="0"/>
                <wp:wrapNone/>
                <wp:docPr id="1073741825" name="officeArt object" descr="Rectangle 2"/>
                <wp:cNvGraphicFramePr/>
                <a:graphic xmlns:a="http://schemas.openxmlformats.org/drawingml/2006/main">
                  <a:graphicData uri="http://schemas.microsoft.com/office/word/2010/wordprocessingShape">
                    <wps:wsp>
                      <wps:cNvSpPr/>
                      <wps:spPr>
                        <a:xfrm>
                          <a:off x="0" y="0"/>
                          <a:ext cx="7223760" cy="42546"/>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18.0pt;margin-top:-0.0pt;width:568.8pt;height:3.4pt;z-index:-251660288;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Body"/>
        <w:spacing w:line="215" w:lineRule="auto"/>
        <w:jc w:val="both"/>
        <w:rPr>
          <w:rFonts w:ascii="Arial" w:cs="Arial" w:hAnsi="Arial" w:eastAsia="Arial"/>
          <w:b w:val="1"/>
          <w:bCs w:val="1"/>
          <w:sz w:val="32"/>
          <w:szCs w:val="32"/>
        </w:rPr>
      </w:pPr>
    </w:p>
    <w:p>
      <w:pPr>
        <w:pStyle w:val="Body"/>
        <w:spacing w:line="215" w:lineRule="auto"/>
        <w:jc w:val="both"/>
        <w:rPr>
          <w:rFonts w:ascii="Arial" w:cs="Arial" w:hAnsi="Arial" w:eastAsia="Arial"/>
          <w:b w:val="1"/>
          <w:bCs w:val="1"/>
          <w:sz w:val="32"/>
          <w:szCs w:val="32"/>
        </w:rPr>
      </w:pPr>
      <w:r>
        <w:rPr>
          <w:rFonts w:ascii="Arial" w:hAnsi="Arial"/>
          <w:b w:val="1"/>
          <w:bCs w:val="1"/>
          <w:sz w:val="32"/>
          <w:szCs w:val="32"/>
          <w:rtl w:val="0"/>
          <w:lang w:val="en-US"/>
        </w:rPr>
        <w:t>Radio Public Service Announcement/Performance</w:t>
      </w:r>
    </w:p>
    <w:p>
      <w:pPr>
        <w:pStyle w:val="Body"/>
        <w:spacing w:line="215" w:lineRule="auto"/>
        <w:jc w:val="both"/>
        <w:rPr>
          <w:rFonts w:ascii="Arial" w:cs="Arial" w:hAnsi="Arial" w:eastAsia="Arial"/>
          <w:sz w:val="28"/>
          <w:szCs w:val="28"/>
        </w:rPr>
      </w:pPr>
      <w:r>
        <w:rPr>
          <w:rFonts w:ascii="Arial" w:hAnsi="Arial"/>
          <w:b w:val="1"/>
          <w:bCs w:val="1"/>
          <w:sz w:val="32"/>
          <w:szCs w:val="32"/>
          <w:rtl w:val="0"/>
          <w:lang w:val="it-IT"/>
        </w:rPr>
        <w:t>30-second radio script</w:t>
      </w:r>
    </w:p>
    <w:p>
      <w:pPr>
        <w:pStyle w:val="Body"/>
        <w:spacing w:line="215" w:lineRule="auto"/>
        <w:jc w:val="both"/>
        <w:rPr>
          <w:rFonts w:ascii="Arial" w:cs="Arial" w:hAnsi="Arial" w:eastAsia="Arial"/>
          <w:i w:val="1"/>
          <w:iCs w:val="1"/>
          <w:sz w:val="28"/>
          <w:szCs w:val="28"/>
        </w:rPr>
      </w:pPr>
    </w:p>
    <w:p>
      <w:pPr>
        <w:pStyle w:val="Body"/>
        <w:spacing w:line="215" w:lineRule="auto"/>
        <w:jc w:val="both"/>
        <w:rPr>
          <w:rFonts w:ascii="Arial" w:cs="Arial" w:hAnsi="Arial" w:eastAsia="Arial"/>
          <w:sz w:val="28"/>
          <w:szCs w:val="28"/>
        </w:rPr>
      </w:pPr>
      <w:r>
        <w:rPr>
          <w:rFonts w:ascii="Arial" w:hAnsi="Arial"/>
          <w:b w:val="1"/>
          <w:bCs w:val="1"/>
          <w:sz w:val="28"/>
          <w:szCs w:val="28"/>
          <w:rtl w:val="0"/>
          <w:lang w:val="it-IT"/>
        </w:rPr>
        <w:t>To:</w:t>
      </w:r>
      <w:r>
        <w:rPr>
          <w:rFonts w:ascii="Arial" w:cs="Arial" w:hAnsi="Arial" w:eastAsia="Arial"/>
          <w:i w:val="1"/>
          <w:iCs w:val="1"/>
          <w:sz w:val="28"/>
          <w:szCs w:val="28"/>
        </w:rPr>
        <w:tab/>
        <w:tab/>
        <w:tab/>
      </w:r>
      <w:r>
        <w:rPr>
          <w:rFonts w:ascii="Arial" w:hAnsi="Arial"/>
          <w:sz w:val="28"/>
          <w:szCs w:val="28"/>
          <w:rtl w:val="0"/>
        </w:rPr>
        <w:t>(</w:t>
      </w:r>
      <w:r>
        <w:rPr>
          <w:rFonts w:ascii="Arial" w:hAnsi="Arial"/>
          <w:i w:val="1"/>
          <w:iCs w:val="1"/>
          <w:sz w:val="28"/>
          <w:szCs w:val="28"/>
          <w:rtl w:val="0"/>
          <w:lang w:val="fr-FR"/>
        </w:rPr>
        <w:t>station</w:t>
      </w:r>
      <w:r>
        <w:rPr>
          <w:rFonts w:ascii="Arial" w:hAnsi="Arial"/>
          <w:sz w:val="28"/>
          <w:szCs w:val="28"/>
          <w:rtl w:val="0"/>
        </w:rPr>
        <w:t>)</w:t>
      </w:r>
    </w:p>
    <w:p>
      <w:pPr>
        <w:pStyle w:val="Body"/>
        <w:spacing w:line="215" w:lineRule="auto"/>
        <w:jc w:val="both"/>
        <w:rPr>
          <w:rFonts w:ascii="Arial" w:cs="Arial" w:hAnsi="Arial" w:eastAsia="Arial"/>
          <w:sz w:val="28"/>
          <w:szCs w:val="28"/>
        </w:rPr>
      </w:pPr>
      <w:r>
        <w:rPr>
          <w:rFonts w:ascii="Arial" w:hAnsi="Arial"/>
          <w:b w:val="1"/>
          <w:bCs w:val="1"/>
          <w:sz w:val="28"/>
          <w:szCs w:val="28"/>
          <w:rtl w:val="0"/>
          <w:lang w:val="en-US"/>
        </w:rPr>
        <w:t>For Release:</w:t>
      </w:r>
      <w:r>
        <w:rPr>
          <w:rFonts w:ascii="Arial" w:cs="Arial" w:hAnsi="Arial" w:eastAsia="Arial"/>
          <w:sz w:val="28"/>
          <w:szCs w:val="28"/>
          <w:rtl w:val="0"/>
        </w:rPr>
        <w:tab/>
        <w:t>(</w:t>
      </w:r>
      <w:r>
        <w:rPr>
          <w:rFonts w:ascii="Arial" w:hAnsi="Arial"/>
          <w:i w:val="1"/>
          <w:iCs w:val="1"/>
          <w:sz w:val="28"/>
          <w:szCs w:val="28"/>
          <w:rtl w:val="0"/>
          <w:lang w:val="nl-NL"/>
        </w:rPr>
        <w:t>date</w:t>
      </w:r>
      <w:r>
        <w:rPr>
          <w:rFonts w:ascii="Arial" w:hAnsi="Arial"/>
          <w:sz w:val="28"/>
          <w:szCs w:val="28"/>
          <w:rtl w:val="0"/>
        </w:rPr>
        <w:t>)</w:t>
      </w:r>
    </w:p>
    <w:p>
      <w:pPr>
        <w:pStyle w:val="Body"/>
        <w:spacing w:line="215" w:lineRule="auto"/>
        <w:jc w:val="both"/>
        <w:rPr>
          <w:rFonts w:ascii="Arial" w:cs="Arial" w:hAnsi="Arial" w:eastAsia="Arial"/>
          <w:sz w:val="28"/>
          <w:szCs w:val="28"/>
        </w:rPr>
      </w:pPr>
      <w:r>
        <w:rPr>
          <w:rFonts w:ascii="Arial" w:hAnsi="Arial"/>
          <w:b w:val="1"/>
          <w:bCs w:val="1"/>
          <w:sz w:val="28"/>
          <w:szCs w:val="28"/>
          <w:rtl w:val="0"/>
        </w:rPr>
        <w:t>Re:</w:t>
      </w:r>
      <w:r>
        <w:rPr>
          <w:rFonts w:ascii="Arial" w:cs="Arial" w:hAnsi="Arial" w:eastAsia="Arial"/>
          <w:i w:val="1"/>
          <w:iCs w:val="1"/>
          <w:sz w:val="28"/>
          <w:szCs w:val="28"/>
        </w:rPr>
        <w:tab/>
        <w:tab/>
        <w:tab/>
      </w:r>
      <w:r>
        <w:rPr>
          <w:rFonts w:ascii="Arial" w:hAnsi="Arial"/>
          <w:sz w:val="28"/>
          <w:szCs w:val="28"/>
          <w:rtl w:val="0"/>
          <w:lang w:val="de-DE"/>
        </w:rPr>
        <w:t>JOHNNY APPLESEED</w:t>
      </w:r>
      <w:r>
        <w:rPr>
          <w:rFonts w:ascii="Arial" w:hAnsi="Arial"/>
          <w:i w:val="1"/>
          <w:iCs w:val="1"/>
          <w:sz w:val="28"/>
          <w:szCs w:val="28"/>
          <w:rtl w:val="0"/>
          <w:lang w:val="en-US"/>
        </w:rPr>
        <w:t xml:space="preserve"> Performance</w:t>
      </w:r>
    </w:p>
    <w:p>
      <w:pPr>
        <w:pStyle w:val="Body"/>
        <w:spacing w:line="215" w:lineRule="auto"/>
        <w:jc w:val="both"/>
        <w:rPr>
          <w:rFonts w:ascii="Arial" w:cs="Arial" w:hAnsi="Arial" w:eastAsia="Arial"/>
          <w:i w:val="1"/>
          <w:iCs w:val="1"/>
          <w:sz w:val="28"/>
          <w:szCs w:val="28"/>
        </w:rPr>
      </w:pPr>
      <w:r>
        <w:rPr>
          <w:rFonts w:ascii="Arial" w:hAnsi="Arial"/>
          <w:b w:val="1"/>
          <w:bCs w:val="1"/>
          <w:sz w:val="28"/>
          <w:szCs w:val="28"/>
          <w:rtl w:val="0"/>
          <w:lang w:val="en-US"/>
        </w:rPr>
        <w:t>Contact:</w:t>
      </w:r>
      <w:r>
        <w:rPr>
          <w:rFonts w:ascii="Arial" w:cs="Arial" w:hAnsi="Arial" w:eastAsia="Arial"/>
          <w:sz w:val="28"/>
          <w:szCs w:val="28"/>
        </w:rPr>
        <w:tab/>
      </w:r>
      <w:r>
        <w:rPr>
          <w:rFonts w:ascii="Arial" w:cs="Arial" w:hAnsi="Arial" w:eastAsia="Arial"/>
          <w:i w:val="1"/>
          <w:iCs w:val="1"/>
          <w:sz w:val="28"/>
          <w:szCs w:val="28"/>
          <w:rtl w:val="0"/>
        </w:rPr>
        <w:tab/>
        <w:t>(name, organization and telephone)</w:t>
      </w:r>
    </w:p>
    <w:p>
      <w:pPr>
        <w:pStyle w:val="Body"/>
        <w:spacing w:line="215" w:lineRule="auto"/>
        <w:jc w:val="both"/>
        <w:rPr>
          <w:rFonts w:ascii="Arial" w:cs="Arial" w:hAnsi="Arial" w:eastAsia="Arial"/>
          <w:sz w:val="28"/>
          <w:szCs w:val="28"/>
        </w:rPr>
      </w:pPr>
    </w:p>
    <w:p>
      <w:pPr>
        <w:pStyle w:val="Body"/>
        <w:spacing w:line="215" w:lineRule="auto"/>
        <w:jc w:val="both"/>
        <w:rPr>
          <w:rFonts w:ascii="Arial" w:cs="Arial" w:hAnsi="Arial" w:eastAsia="Arial"/>
          <w:sz w:val="28"/>
          <w:szCs w:val="28"/>
        </w:rPr>
      </w:pPr>
      <w:r>
        <w:rPr>
          <w:rFonts w:ascii="Arial" w:hAnsi="Arial"/>
          <w:b w:val="1"/>
          <w:bCs w:val="1"/>
          <w:sz w:val="28"/>
          <w:szCs w:val="28"/>
          <w:rtl w:val="0"/>
          <w:lang w:val="de-DE"/>
        </w:rPr>
        <w:t>JOHNNY APPLESEED</w:t>
      </w:r>
      <w:r>
        <w:rPr>
          <w:rFonts w:ascii="Arial" w:hAnsi="Arial"/>
          <w:b w:val="1"/>
          <w:bCs w:val="1"/>
          <w:i w:val="1"/>
          <w:iCs w:val="1"/>
          <w:sz w:val="28"/>
          <w:szCs w:val="28"/>
          <w:rtl w:val="0"/>
          <w:lang w:val="en-US"/>
        </w:rPr>
        <w:t xml:space="preserve"> Performance</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They say an apple never falls far from the tree, and we have Johnny Appleseed and his good pals to thank for an ample abundance of apple trees!  Come see Johnny and his buddies</w:t>
      </w:r>
      <w:r>
        <w:rPr>
          <w:rFonts w:ascii="Arial" w:hAnsi="Arial" w:hint="default"/>
          <w:sz w:val="24"/>
          <w:szCs w:val="24"/>
          <w:rtl w:val="0"/>
          <w:lang w:val="en-US"/>
        </w:rPr>
        <w:t xml:space="preserve">’ </w:t>
      </w:r>
      <w:r>
        <w:rPr>
          <w:rFonts w:ascii="Arial" w:hAnsi="Arial"/>
          <w:sz w:val="24"/>
          <w:szCs w:val="24"/>
          <w:rtl w:val="0"/>
          <w:lang w:val="en-US"/>
        </w:rPr>
        <w:t>heartwarming adventures on (</w:t>
      </w:r>
      <w:r>
        <w:rPr>
          <w:rFonts w:ascii="Arial" w:hAnsi="Arial"/>
          <w:i w:val="1"/>
          <w:iCs w:val="1"/>
          <w:sz w:val="24"/>
          <w:szCs w:val="24"/>
          <w:rtl w:val="0"/>
          <w:lang w:val="en-US"/>
        </w:rPr>
        <w:t>date of performance</w:t>
      </w:r>
      <w:r>
        <w:rPr>
          <w:rFonts w:ascii="Arial" w:hAnsi="Arial"/>
          <w:sz w:val="24"/>
          <w:szCs w:val="24"/>
          <w:rtl w:val="0"/>
          <w:lang w:val="en-US"/>
        </w:rPr>
        <w:t xml:space="preserve">) as the Missoula Children's Theatre and more than 50 local students present </w:t>
      </w:r>
      <w:bookmarkStart w:name="_Hlk8388099" w:id="0"/>
      <w:r>
        <w:rPr>
          <w:rFonts w:ascii="Arial" w:hAnsi="Arial"/>
          <w:sz w:val="24"/>
          <w:szCs w:val="24"/>
          <w:rtl w:val="0"/>
          <w:lang w:val="de-DE"/>
        </w:rPr>
        <w:t xml:space="preserve">JOHNNY APPLESEED </w:t>
      </w:r>
      <w:bookmarkEnd w:id="0"/>
      <w:r>
        <w:rPr>
          <w:rFonts w:ascii="Arial" w:hAnsi="Arial"/>
          <w:sz w:val="24"/>
          <w:szCs w:val="24"/>
          <w:rtl w:val="0"/>
        </w:rPr>
        <w:t>at (</w:t>
      </w:r>
      <w:r>
        <w:rPr>
          <w:rFonts w:ascii="Arial" w:hAnsi="Arial"/>
          <w:i w:val="1"/>
          <w:iCs w:val="1"/>
          <w:sz w:val="24"/>
          <w:szCs w:val="24"/>
          <w:rtl w:val="0"/>
          <w:lang w:val="en-US"/>
        </w:rPr>
        <w:t>location and time</w:t>
      </w:r>
      <w:r>
        <w:rPr>
          <w:rFonts w:ascii="Arial" w:hAnsi="Arial"/>
          <w:sz w:val="24"/>
          <w:szCs w:val="24"/>
          <w:rtl w:val="0"/>
        </w:rPr>
        <w:t>).</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This original musical production is part of the Missoula Children's Theatre's unique international touring project and is presented locally by (</w:t>
      </w:r>
      <w:r>
        <w:rPr>
          <w:rFonts w:ascii="Arial" w:hAnsi="Arial"/>
          <w:i w:val="1"/>
          <w:iCs w:val="1"/>
          <w:sz w:val="24"/>
          <w:szCs w:val="24"/>
          <w:rtl w:val="0"/>
          <w:lang w:val="en-US"/>
        </w:rPr>
        <w:t>name of presenting organization</w:t>
      </w:r>
      <w:r>
        <w:rPr>
          <w:rFonts w:ascii="Arial" w:hAnsi="Arial"/>
          <w:sz w:val="24"/>
          <w:szCs w:val="24"/>
          <w:rtl w:val="0"/>
          <w:lang w:val="en-US"/>
        </w:rPr>
        <w:t>). Tickets are (</w:t>
      </w:r>
      <w:r>
        <w:rPr>
          <w:rFonts w:ascii="Arial" w:hAnsi="Arial"/>
          <w:i w:val="1"/>
          <w:iCs w:val="1"/>
          <w:sz w:val="24"/>
          <w:szCs w:val="24"/>
          <w:rtl w:val="0"/>
          <w:lang w:val="en-US"/>
        </w:rPr>
        <w:t>prices</w:t>
      </w:r>
      <w:r>
        <w:rPr>
          <w:rFonts w:ascii="Arial" w:hAnsi="Arial"/>
          <w:sz w:val="24"/>
          <w:szCs w:val="24"/>
          <w:rtl w:val="0"/>
          <w:lang w:val="en-US"/>
        </w:rPr>
        <w:t>) and are available at (</w:t>
      </w:r>
      <w:r>
        <w:rPr>
          <w:rFonts w:ascii="Arial" w:hAnsi="Arial"/>
          <w:i w:val="1"/>
          <w:iCs w:val="1"/>
          <w:sz w:val="24"/>
          <w:szCs w:val="24"/>
          <w:rtl w:val="0"/>
          <w:lang w:val="en-US"/>
        </w:rPr>
        <w:t>locations</w:t>
      </w:r>
      <w:r>
        <w:rPr>
          <w:rFonts w:ascii="Arial" w:hAnsi="Arial"/>
          <w:sz w:val="24"/>
          <w:szCs w:val="24"/>
          <w:rtl w:val="0"/>
        </w:rPr>
        <w:t>).</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For more information, call (</w:t>
      </w:r>
      <w:r>
        <w:rPr>
          <w:rFonts w:ascii="Arial" w:hAnsi="Arial"/>
          <w:i w:val="1"/>
          <w:iCs w:val="1"/>
          <w:sz w:val="24"/>
          <w:szCs w:val="24"/>
          <w:rtl w:val="0"/>
          <w:lang w:val="en-US"/>
        </w:rPr>
        <w:t>contact name and telephone number</w:t>
      </w:r>
      <w:r>
        <w:rPr>
          <w:rFonts w:ascii="Arial" w:hAnsi="Arial"/>
          <w:sz w:val="24"/>
          <w:szCs w:val="24"/>
          <w:rtl w:val="0"/>
        </w:rPr>
        <w:t>).</w:t>
      </w:r>
    </w:p>
    <w:p>
      <w:pPr>
        <w:pStyle w:val="Body"/>
        <w:spacing w:line="215" w:lineRule="auto"/>
        <w:jc w:val="both"/>
        <w:rPr>
          <w:rFonts w:ascii="Arial" w:cs="Arial" w:hAnsi="Arial" w:eastAsia="Arial"/>
          <w:sz w:val="26"/>
          <w:szCs w:val="26"/>
        </w:rPr>
      </w:pPr>
    </w:p>
    <w:p>
      <w:pPr>
        <w:pStyle w:val="Body"/>
        <w:spacing w:line="215" w:lineRule="auto"/>
        <w:jc w:val="both"/>
        <w:rPr>
          <w:rFonts w:ascii="Arial" w:cs="Arial" w:hAnsi="Arial" w:eastAsia="Arial"/>
          <w:sz w:val="36"/>
          <w:szCs w:val="36"/>
        </w:rPr>
      </w:pPr>
      <w:r>
        <w:rPr>
          <w:rFonts w:ascii="Arial" w:hAnsi="Arial"/>
          <w:b w:val="1"/>
          <w:bCs w:val="1"/>
          <w:i w:val="1"/>
          <w:iCs w:val="1"/>
          <w:rtl w:val="0"/>
          <w:lang w:val="en-US"/>
        </w:rPr>
        <w:t>Important:</w:t>
      </w:r>
      <w:r>
        <w:rPr>
          <w:rFonts w:ascii="Arial" w:hAnsi="Arial"/>
          <w:i w:val="1"/>
          <w:iCs w:val="1"/>
          <w:rtl w:val="0"/>
          <w:lang w:val="en-US"/>
        </w:rPr>
        <w:t xml:space="preserve"> Presenters subsidized by local, state, and national arts agencies, as well as corporations and individual sponsors should list information as requested by the funders.</w:t>
      </w:r>
    </w:p>
    <w:p>
      <w:pPr>
        <w:pStyle w:val="Body"/>
        <w:spacing w:line="215" w:lineRule="auto"/>
        <w:jc w:val="both"/>
        <w:rPr>
          <w:rFonts w:ascii="Arial" w:cs="Arial" w:hAnsi="Arial" w:eastAsia="Arial"/>
          <w:sz w:val="36"/>
          <w:szCs w:val="36"/>
        </w:rPr>
      </w:pPr>
    </w:p>
    <w:p>
      <w:pPr>
        <w:pStyle w:val="Body"/>
        <w:spacing w:line="215" w:lineRule="auto"/>
        <w:jc w:val="both"/>
        <w:rPr>
          <w:rFonts w:ascii="Arial" w:cs="Arial" w:hAnsi="Arial" w:eastAsia="Arial"/>
        </w:rPr>
        <w:sectPr>
          <w:headerReference w:type="default" r:id="rId4"/>
          <w:footerReference w:type="default" r:id="rId5"/>
          <w:pgSz w:w="12240" w:h="15840" w:orient="portrait"/>
          <w:pgMar w:top="360" w:right="504" w:bottom="360" w:left="360" w:header="360" w:footer="360"/>
          <w:bidi w:val="0"/>
        </w:sectPr>
      </w:pPr>
      <w:r>
        <w:rPr>
          <w:rFonts w:ascii="Arial" w:cs="Arial" w:hAnsi="Arial" w:eastAsia="Arial"/>
        </w:rPr>
      </w:r>
    </w:p>
    <w:p>
      <w:pPr>
        <w:pStyle w:val="Heading"/>
        <w:rPr>
          <w:rFonts w:ascii="Arial" w:cs="Arial" w:hAnsi="Arial" w:eastAsia="Arial"/>
        </w:rPr>
      </w:pPr>
    </w:p>
    <w:p>
      <w:pPr>
        <w:pStyle w:val="Body"/>
      </w:pPr>
    </w:p>
    <w:p>
      <w:pPr>
        <w:pStyle w:val="Body"/>
      </w:pPr>
    </w:p>
    <w:p>
      <w:pPr>
        <w:pStyle w:val="Body"/>
      </w:pPr>
    </w:p>
    <w:p>
      <w:pPr>
        <w:pStyle w:val="Body"/>
      </w:pPr>
    </w:p>
    <w:p>
      <w:pPr>
        <w:pStyle w:val="Body"/>
      </w:pPr>
    </w:p>
    <w:p>
      <w:pPr>
        <w:pStyle w:val="Body"/>
      </w:pPr>
    </w:p>
    <w:p>
      <w:pPr>
        <w:pStyle w:val="Heading"/>
        <w:rPr>
          <w:rFonts w:ascii="Arial" w:cs="Arial" w:hAnsi="Arial" w:eastAsia="Arial"/>
          <w:b w:val="0"/>
          <w:bCs w:val="0"/>
          <w:sz w:val="20"/>
          <w:szCs w:val="20"/>
        </w:rPr>
      </w:pPr>
    </w:p>
    <w:p>
      <w:pPr>
        <w:pStyle w:val="Body"/>
      </w:pPr>
    </w:p>
    <w:p>
      <w:pPr>
        <w:pStyle w:val="Body"/>
      </w:pPr>
    </w:p>
    <w:p>
      <w:pPr>
        <w:pStyle w:val="Body"/>
      </w:pPr>
    </w:p>
    <w:p>
      <w:pPr>
        <w:pStyle w:val="Heading"/>
        <w:rPr>
          <w:rFonts w:ascii="Arial" w:cs="Arial" w:hAnsi="Arial" w:eastAsia="Arial"/>
          <w:sz w:val="28"/>
          <w:szCs w:val="28"/>
        </w:rPr>
      </w:pPr>
      <w:r>
        <w:rPr>
          <w:rFonts w:ascii="Arial" w:hAnsi="Arial"/>
          <w:rtl w:val="0"/>
          <w:lang w:val="en-US"/>
        </w:rPr>
        <w:t>Newspaper Press Release/Audition</w:t>
      </w:r>
    </w:p>
    <w:p>
      <w:pPr>
        <w:pStyle w:val="Body"/>
        <w:spacing w:line="215" w:lineRule="auto"/>
        <w:jc w:val="both"/>
        <w:rPr>
          <w:rFonts w:ascii="Arial" w:cs="Arial" w:hAnsi="Arial" w:eastAsia="Arial"/>
          <w:i w:val="1"/>
          <w:iCs w:val="1"/>
          <w:sz w:val="28"/>
          <w:szCs w:val="28"/>
        </w:rPr>
      </w:pPr>
    </w:p>
    <w:p>
      <w:pPr>
        <w:pStyle w:val="Body"/>
        <w:spacing w:line="215" w:lineRule="auto"/>
        <w:jc w:val="both"/>
        <w:rPr>
          <w:rFonts w:ascii="Arial" w:cs="Arial" w:hAnsi="Arial" w:eastAsia="Arial"/>
          <w:i w:val="1"/>
          <w:iCs w:val="1"/>
          <w:sz w:val="28"/>
          <w:szCs w:val="28"/>
        </w:rPr>
      </w:pPr>
      <w:r>
        <w:rPr>
          <w:rFonts w:ascii="Arial" w:hAnsi="Arial"/>
          <w:b w:val="1"/>
          <w:bCs w:val="1"/>
          <w:sz w:val="28"/>
          <w:szCs w:val="28"/>
          <w:rtl w:val="0"/>
          <w:lang w:val="it-IT"/>
        </w:rPr>
        <w:t>To:</w:t>
      </w:r>
      <w:r>
        <w:rPr>
          <w:rFonts w:ascii="Arial" w:cs="Arial" w:hAnsi="Arial" w:eastAsia="Arial"/>
          <w:i w:val="1"/>
          <w:iCs w:val="1"/>
          <w:sz w:val="28"/>
          <w:szCs w:val="28"/>
        </w:rPr>
        <w:tab/>
        <w:tab/>
        <w:tab/>
      </w:r>
      <w:r>
        <w:rPr>
          <w:rFonts w:ascii="Arial" w:hAnsi="Arial"/>
          <w:sz w:val="28"/>
          <w:szCs w:val="28"/>
          <w:rtl w:val="0"/>
        </w:rPr>
        <w:t>(</w:t>
      </w:r>
      <w:r>
        <w:rPr>
          <w:rFonts w:ascii="Arial" w:hAnsi="Arial"/>
          <w:i w:val="1"/>
          <w:iCs w:val="1"/>
          <w:sz w:val="28"/>
          <w:szCs w:val="28"/>
          <w:rtl w:val="0"/>
          <w:lang w:val="en-US"/>
        </w:rPr>
        <w:t>name of publication)</w:t>
      </w:r>
    </w:p>
    <w:p>
      <w:pPr>
        <w:pStyle w:val="Body"/>
        <w:spacing w:line="215" w:lineRule="auto"/>
        <w:jc w:val="both"/>
        <w:rPr>
          <w:rFonts w:ascii="Arial" w:cs="Arial" w:hAnsi="Arial" w:eastAsia="Arial"/>
          <w:sz w:val="28"/>
          <w:szCs w:val="28"/>
        </w:rPr>
      </w:pPr>
      <w:r>
        <w:rPr>
          <w:rFonts w:ascii="Arial" w:hAnsi="Arial"/>
          <w:b w:val="1"/>
          <w:bCs w:val="1"/>
          <w:sz w:val="28"/>
          <w:szCs w:val="28"/>
          <w:rtl w:val="0"/>
          <w:lang w:val="en-US"/>
        </w:rPr>
        <w:t>For Release:</w:t>
      </w:r>
      <w:r>
        <w:rPr>
          <w:rFonts w:ascii="Arial" w:cs="Arial" w:hAnsi="Arial" w:eastAsia="Arial"/>
          <w:sz w:val="28"/>
          <w:szCs w:val="28"/>
          <w:rtl w:val="0"/>
        </w:rPr>
        <w:tab/>
        <w:t>(</w:t>
      </w:r>
      <w:r>
        <w:rPr>
          <w:rFonts w:ascii="Arial" w:hAnsi="Arial"/>
          <w:i w:val="1"/>
          <w:iCs w:val="1"/>
          <w:sz w:val="28"/>
          <w:szCs w:val="28"/>
          <w:rtl w:val="0"/>
          <w:lang w:val="nl-NL"/>
        </w:rPr>
        <w:t>date</w:t>
      </w:r>
      <w:r>
        <w:rPr>
          <w:rFonts w:ascii="Arial" w:hAnsi="Arial"/>
          <w:sz w:val="28"/>
          <w:szCs w:val="28"/>
          <w:rtl w:val="0"/>
        </w:rPr>
        <w:t>)</w:t>
      </w:r>
    </w:p>
    <w:p>
      <w:pPr>
        <w:pStyle w:val="Body"/>
        <w:spacing w:line="215" w:lineRule="auto"/>
        <w:jc w:val="both"/>
        <w:rPr>
          <w:rFonts w:ascii="Arial" w:cs="Arial" w:hAnsi="Arial" w:eastAsia="Arial"/>
          <w:sz w:val="28"/>
          <w:szCs w:val="28"/>
        </w:rPr>
      </w:pPr>
      <w:r>
        <w:rPr>
          <w:rFonts w:ascii="Arial" w:hAnsi="Arial"/>
          <w:b w:val="1"/>
          <w:bCs w:val="1"/>
          <w:sz w:val="28"/>
          <w:szCs w:val="28"/>
          <w:rtl w:val="0"/>
        </w:rPr>
        <w:t>Re:</w:t>
      </w:r>
      <w:r>
        <w:rPr>
          <w:rFonts w:ascii="Arial" w:cs="Arial" w:hAnsi="Arial" w:eastAsia="Arial"/>
          <w:i w:val="1"/>
          <w:iCs w:val="1"/>
          <w:sz w:val="28"/>
          <w:szCs w:val="28"/>
        </w:rPr>
        <w:tab/>
        <w:tab/>
        <w:tab/>
      </w:r>
      <w:r>
        <w:rPr>
          <w:rFonts w:ascii="Arial" w:hAnsi="Arial"/>
          <w:sz w:val="28"/>
          <w:szCs w:val="28"/>
          <w:rtl w:val="0"/>
          <w:lang w:val="de-DE"/>
        </w:rPr>
        <w:t xml:space="preserve">JOHNNY APPLESEED </w:t>
      </w:r>
      <w:r>
        <w:rPr>
          <w:rFonts w:ascii="Arial" w:hAnsi="Arial"/>
          <w:i w:val="1"/>
          <w:iCs w:val="1"/>
          <w:sz w:val="28"/>
          <w:szCs w:val="28"/>
          <w:rtl w:val="0"/>
          <w:lang w:val="fr-FR"/>
        </w:rPr>
        <w:t>Audition</w:t>
      </w:r>
    </w:p>
    <w:p>
      <w:pPr>
        <w:pStyle w:val="Body"/>
        <w:spacing w:line="215" w:lineRule="auto"/>
        <w:jc w:val="both"/>
        <w:rPr>
          <w:rFonts w:ascii="Arial" w:cs="Arial" w:hAnsi="Arial" w:eastAsia="Arial"/>
          <w:i w:val="1"/>
          <w:iCs w:val="1"/>
          <w:sz w:val="28"/>
          <w:szCs w:val="28"/>
        </w:rPr>
      </w:pPr>
      <w:r>
        <w:rPr>
          <w:rFonts w:ascii="Arial" w:hAnsi="Arial"/>
          <w:b w:val="1"/>
          <w:bCs w:val="1"/>
          <w:sz w:val="28"/>
          <w:szCs w:val="28"/>
          <w:rtl w:val="0"/>
          <w:lang w:val="en-US"/>
        </w:rPr>
        <w:t>Contact:</w:t>
      </w:r>
      <w:r>
        <w:rPr>
          <w:rFonts w:ascii="Arial" w:cs="Arial" w:hAnsi="Arial" w:eastAsia="Arial"/>
          <w:sz w:val="28"/>
          <w:szCs w:val="28"/>
        </w:rPr>
        <w:tab/>
      </w:r>
      <w:r>
        <w:rPr>
          <w:rFonts w:ascii="Arial" w:cs="Arial" w:hAnsi="Arial" w:eastAsia="Arial"/>
          <w:i w:val="1"/>
          <w:iCs w:val="1"/>
          <w:sz w:val="28"/>
          <w:szCs w:val="28"/>
          <w:rtl w:val="0"/>
        </w:rPr>
        <w:tab/>
        <w:t>(name, organization and telephone)</w:t>
      </w:r>
    </w:p>
    <w:p>
      <w:pPr>
        <w:pStyle w:val="Body"/>
        <w:spacing w:line="215" w:lineRule="auto"/>
        <w:jc w:val="both"/>
        <w:rPr>
          <w:rFonts w:ascii="Arial" w:cs="Arial" w:hAnsi="Arial" w:eastAsia="Arial"/>
          <w:sz w:val="28"/>
          <w:szCs w:val="28"/>
        </w:rPr>
      </w:pPr>
    </w:p>
    <w:p>
      <w:pPr>
        <w:pStyle w:val="Body"/>
        <w:spacing w:line="215" w:lineRule="auto"/>
        <w:jc w:val="both"/>
        <w:rPr>
          <w:rFonts w:ascii="Arial" w:cs="Arial" w:hAnsi="Arial" w:eastAsia="Arial"/>
          <w:sz w:val="28"/>
          <w:szCs w:val="28"/>
        </w:rPr>
      </w:pPr>
      <w:r>
        <w:rPr>
          <w:rFonts w:ascii="Arial" w:hAnsi="Arial"/>
          <w:b w:val="1"/>
          <w:bCs w:val="1"/>
          <w:sz w:val="28"/>
          <w:szCs w:val="28"/>
          <w:rtl w:val="0"/>
          <w:lang w:val="de-DE"/>
        </w:rPr>
        <w:t xml:space="preserve">JOHNNY APPLESEED </w:t>
      </w:r>
      <w:r>
        <w:rPr>
          <w:rFonts w:ascii="Arial" w:hAnsi="Arial"/>
          <w:b w:val="1"/>
          <w:bCs w:val="1"/>
          <w:i w:val="1"/>
          <w:iCs w:val="1"/>
          <w:sz w:val="28"/>
          <w:szCs w:val="28"/>
          <w:rtl w:val="0"/>
          <w:lang w:val="fr-FR"/>
        </w:rPr>
        <w:t>Audition</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An audition will be held for the Missoula Children's Theatre</w:t>
      </w:r>
      <w:r>
        <w:rPr>
          <w:rFonts w:ascii="Arial" w:hAnsi="Arial" w:hint="default"/>
          <w:sz w:val="24"/>
          <w:szCs w:val="24"/>
          <w:rtl w:val="0"/>
          <w:lang w:val="en-US"/>
        </w:rPr>
        <w:t>’</w:t>
      </w:r>
      <w:r>
        <w:rPr>
          <w:rFonts w:ascii="Arial" w:hAnsi="Arial"/>
          <w:sz w:val="24"/>
          <w:szCs w:val="24"/>
          <w:rtl w:val="0"/>
          <w:lang w:val="en-US"/>
        </w:rPr>
        <w:t>s production of JOHNNY APPLESEED (</w:t>
      </w:r>
      <w:r>
        <w:rPr>
          <w:rFonts w:ascii="Arial" w:hAnsi="Arial"/>
          <w:i w:val="1"/>
          <w:iCs w:val="1"/>
          <w:sz w:val="24"/>
          <w:szCs w:val="24"/>
          <w:rtl w:val="0"/>
          <w:lang w:val="en-US"/>
        </w:rPr>
        <w:t>day, date and location</w:t>
      </w:r>
      <w:r>
        <w:rPr>
          <w:rFonts w:ascii="Arial" w:hAnsi="Arial"/>
          <w:sz w:val="24"/>
          <w:szCs w:val="24"/>
          <w:rtl w:val="0"/>
          <w:lang w:val="en-US"/>
        </w:rPr>
        <w:t>) from (</w:t>
      </w:r>
      <w:r>
        <w:rPr>
          <w:rFonts w:ascii="Arial" w:hAnsi="Arial"/>
          <w:i w:val="1"/>
          <w:iCs w:val="1"/>
          <w:sz w:val="24"/>
          <w:szCs w:val="24"/>
          <w:rtl w:val="0"/>
          <w:lang w:val="en-US"/>
        </w:rPr>
        <w:t>start time</w:t>
      </w:r>
      <w:r>
        <w:rPr>
          <w:rFonts w:ascii="Arial" w:hAnsi="Arial"/>
          <w:sz w:val="24"/>
          <w:szCs w:val="24"/>
          <w:rtl w:val="0"/>
          <w:lang w:val="en-US"/>
        </w:rPr>
        <w:t>) to (</w:t>
      </w:r>
      <w:r>
        <w:rPr>
          <w:rFonts w:ascii="Arial" w:hAnsi="Arial"/>
          <w:i w:val="1"/>
          <w:iCs w:val="1"/>
          <w:sz w:val="24"/>
          <w:szCs w:val="24"/>
          <w:rtl w:val="0"/>
          <w:lang w:val="en-US"/>
        </w:rPr>
        <w:t>end time</w:t>
      </w:r>
      <w:r>
        <w:rPr>
          <w:rFonts w:ascii="Arial" w:hAnsi="Arial"/>
          <w:sz w:val="24"/>
          <w:szCs w:val="24"/>
          <w:rtl w:val="0"/>
          <w:lang w:val="en-US"/>
        </w:rPr>
        <w:t>). Those auditioning should arrive at (</w:t>
      </w:r>
      <w:r>
        <w:rPr>
          <w:rFonts w:ascii="Arial" w:hAnsi="Arial"/>
          <w:i w:val="1"/>
          <w:iCs w:val="1"/>
          <w:sz w:val="24"/>
          <w:szCs w:val="24"/>
          <w:rtl w:val="0"/>
          <w:lang w:val="en-US"/>
        </w:rPr>
        <w:t>start time)</w:t>
      </w:r>
      <w:r>
        <w:rPr>
          <w:rFonts w:ascii="Arial" w:hAnsi="Arial"/>
          <w:sz w:val="24"/>
          <w:szCs w:val="24"/>
          <w:rtl w:val="0"/>
          <w:lang w:val="en-US"/>
        </w:rPr>
        <w:t xml:space="preserve"> and plan to stay for the full two hours. Some of the cast members will be asked to stay for a rehearsal immediately following the audition.</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Among the roles to be cast are Johnny Appleseed; Granpa</w:t>
      </w:r>
      <w:r>
        <w:rPr>
          <w:rFonts w:ascii="Arial" w:hAnsi="Arial" w:hint="default"/>
          <w:sz w:val="24"/>
          <w:szCs w:val="24"/>
          <w:rtl w:val="0"/>
          <w:lang w:val="en-US"/>
        </w:rPr>
        <w:t>’</w:t>
      </w:r>
      <w:r>
        <w:rPr>
          <w:rFonts w:ascii="Arial" w:hAnsi="Arial"/>
          <w:sz w:val="24"/>
          <w:szCs w:val="24"/>
          <w:rtl w:val="0"/>
          <w:lang w:val="en-US"/>
        </w:rPr>
        <w:t xml:space="preserve">s Kiddos, the Pioneers; Sir Peter Prescott and his sidekick Rupert; the Fife &amp; Drum Soldiers; Lewis &amp; Clark; </w:t>
      </w:r>
      <w:r>
        <w:rPr>
          <w:rFonts w:ascii="Arial" w:hAnsi="Arial"/>
          <w:sz w:val="24"/>
          <w:szCs w:val="24"/>
          <w:rtl w:val="0"/>
          <w:lang w:val="en-US"/>
        </w:rPr>
        <w:t>a</w:t>
      </w:r>
      <w:r>
        <w:rPr>
          <w:rFonts w:ascii="Arial" w:hAnsi="Arial"/>
          <w:sz w:val="24"/>
          <w:szCs w:val="24"/>
          <w:rtl w:val="0"/>
          <w:lang w:val="en-US"/>
        </w:rPr>
        <w:t xml:space="preserve"> group of Western </w:t>
      </w:r>
      <w:r>
        <w:rPr>
          <w:rFonts w:ascii="Arial" w:hAnsi="Arial"/>
          <w:sz w:val="24"/>
          <w:szCs w:val="24"/>
          <w:rtl w:val="0"/>
          <w:lang w:val="en-US"/>
        </w:rPr>
        <w:t>Critters</w:t>
      </w:r>
      <w:r>
        <w:rPr>
          <w:rFonts w:ascii="Arial" w:hAnsi="Arial"/>
          <w:sz w:val="24"/>
          <w:szCs w:val="24"/>
          <w:rtl w:val="0"/>
          <w:lang w:val="en-US"/>
        </w:rPr>
        <w:t>; and the Apple Seeds. Students, grades (</w:t>
      </w:r>
      <w:r>
        <w:rPr>
          <w:rFonts w:ascii="Arial" w:hAnsi="Arial"/>
          <w:i w:val="1"/>
          <w:iCs w:val="1"/>
          <w:sz w:val="24"/>
          <w:szCs w:val="24"/>
          <w:rtl w:val="0"/>
          <w:lang w:val="en-US"/>
        </w:rPr>
        <w:t>list grades eligible: i.e. 1</w:t>
      </w:r>
      <w:r>
        <w:rPr>
          <w:rFonts w:ascii="Arial" w:hAnsi="Arial"/>
          <w:i w:val="1"/>
          <w:iCs w:val="1"/>
          <w:sz w:val="24"/>
          <w:szCs w:val="24"/>
          <w:vertAlign w:val="superscript"/>
          <w:rtl w:val="0"/>
        </w:rPr>
        <w:t>st</w:t>
      </w:r>
      <w:r>
        <w:rPr>
          <w:rFonts w:ascii="Arial" w:hAnsi="Arial"/>
          <w:i w:val="1"/>
          <w:iCs w:val="1"/>
          <w:sz w:val="24"/>
          <w:szCs w:val="24"/>
          <w:rtl w:val="0"/>
          <w:lang w:val="en-US"/>
        </w:rPr>
        <w:t xml:space="preserve"> through 12</w:t>
      </w:r>
      <w:r>
        <w:rPr>
          <w:rFonts w:ascii="Arial" w:hAnsi="Arial"/>
          <w:i w:val="1"/>
          <w:iCs w:val="1"/>
          <w:sz w:val="24"/>
          <w:szCs w:val="24"/>
          <w:vertAlign w:val="superscript"/>
          <w:rtl w:val="0"/>
          <w:lang w:val="en-US"/>
        </w:rPr>
        <w:t>th</w:t>
      </w:r>
      <w:r>
        <w:rPr>
          <w:rFonts w:ascii="Arial" w:hAnsi="Arial"/>
          <w:i w:val="1"/>
          <w:iCs w:val="1"/>
          <w:sz w:val="24"/>
          <w:szCs w:val="24"/>
          <w:rtl w:val="0"/>
        </w:rPr>
        <w:t xml:space="preserve"> grade</w:t>
      </w:r>
      <w:r>
        <w:rPr>
          <w:rFonts w:ascii="Arial" w:hAnsi="Arial"/>
          <w:sz w:val="24"/>
          <w:szCs w:val="24"/>
          <w:rtl w:val="0"/>
          <w:lang w:val="en-US"/>
        </w:rPr>
        <w:t>), are encouraged to audition. No advance preparation is necessary. Assistant Directors will also be cast to aid in rehearsals throughout the week and to take on essential backstage responsibilities.</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The Missoula Children's Theatre touring productions are complete with costumes, scenery, props and makeup.  MCT Tour Actor/Directors will conduct rehearsals throughout the week from (</w:t>
      </w:r>
      <w:r>
        <w:rPr>
          <w:rFonts w:ascii="Arial" w:hAnsi="Arial"/>
          <w:i w:val="1"/>
          <w:iCs w:val="1"/>
          <w:sz w:val="24"/>
          <w:szCs w:val="24"/>
          <w:rtl w:val="0"/>
          <w:lang w:val="en-US"/>
        </w:rPr>
        <w:t>start time</w:t>
      </w:r>
      <w:r>
        <w:rPr>
          <w:rFonts w:ascii="Arial" w:hAnsi="Arial"/>
          <w:sz w:val="24"/>
          <w:szCs w:val="24"/>
          <w:rtl w:val="0"/>
          <w:lang w:val="en-US"/>
        </w:rPr>
        <w:t>) to (</w:t>
      </w:r>
      <w:r>
        <w:rPr>
          <w:rFonts w:ascii="Arial" w:hAnsi="Arial"/>
          <w:i w:val="1"/>
          <w:iCs w:val="1"/>
          <w:sz w:val="24"/>
          <w:szCs w:val="24"/>
          <w:rtl w:val="0"/>
          <w:lang w:val="en-US"/>
        </w:rPr>
        <w:t>end time</w:t>
      </w:r>
      <w:r>
        <w:rPr>
          <w:rFonts w:ascii="Arial" w:hAnsi="Arial"/>
          <w:sz w:val="24"/>
          <w:szCs w:val="24"/>
          <w:rtl w:val="0"/>
          <w:lang w:val="en-US"/>
        </w:rPr>
        <w:t>) each day.</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JOHNNY APPLESEED will be presented on (</w:t>
      </w:r>
      <w:r>
        <w:rPr>
          <w:rFonts w:ascii="Arial" w:hAnsi="Arial"/>
          <w:i w:val="1"/>
          <w:iCs w:val="1"/>
          <w:sz w:val="24"/>
          <w:szCs w:val="24"/>
          <w:rtl w:val="0"/>
          <w:lang w:val="en-US"/>
        </w:rPr>
        <w:t>day and date</w:t>
      </w:r>
      <w:r>
        <w:rPr>
          <w:rFonts w:ascii="Arial" w:hAnsi="Arial"/>
          <w:sz w:val="24"/>
          <w:szCs w:val="24"/>
          <w:rtl w:val="0"/>
          <w:lang w:val="en-US"/>
        </w:rPr>
        <w:t>) at (</w:t>
      </w:r>
      <w:r>
        <w:rPr>
          <w:rFonts w:ascii="Arial" w:hAnsi="Arial"/>
          <w:i w:val="1"/>
          <w:iCs w:val="1"/>
          <w:sz w:val="24"/>
          <w:szCs w:val="24"/>
          <w:rtl w:val="0"/>
          <w:lang w:val="en-US"/>
        </w:rPr>
        <w:t>location</w:t>
      </w:r>
      <w:r>
        <w:rPr>
          <w:rFonts w:ascii="Arial" w:hAnsi="Arial"/>
          <w:sz w:val="24"/>
          <w:szCs w:val="24"/>
          <w:rtl w:val="0"/>
          <w:lang w:val="en-US"/>
        </w:rPr>
        <w:t>). The Missoula Children's Theatre residency in (</w:t>
      </w:r>
      <w:r>
        <w:rPr>
          <w:rFonts w:ascii="Arial" w:hAnsi="Arial"/>
          <w:i w:val="1"/>
          <w:iCs w:val="1"/>
          <w:sz w:val="24"/>
          <w:szCs w:val="24"/>
          <w:rtl w:val="0"/>
          <w:lang w:val="en-US"/>
        </w:rPr>
        <w:t>name of town</w:t>
      </w:r>
      <w:r>
        <w:rPr>
          <w:rFonts w:ascii="Arial" w:hAnsi="Arial"/>
          <w:sz w:val="24"/>
          <w:szCs w:val="24"/>
          <w:rtl w:val="0"/>
          <w:lang w:val="en-US"/>
        </w:rPr>
        <w:t>) is brought to you by (</w:t>
      </w:r>
      <w:r>
        <w:rPr>
          <w:rFonts w:ascii="Arial" w:hAnsi="Arial"/>
          <w:i w:val="1"/>
          <w:iCs w:val="1"/>
          <w:sz w:val="24"/>
          <w:szCs w:val="24"/>
          <w:rtl w:val="0"/>
          <w:lang w:val="en-US"/>
        </w:rPr>
        <w:t>local presenter</w:t>
      </w:r>
      <w:r>
        <w:rPr>
          <w:rFonts w:ascii="Arial" w:hAnsi="Arial"/>
          <w:sz w:val="24"/>
          <w:szCs w:val="24"/>
          <w:rtl w:val="0"/>
          <w:lang w:val="en-US"/>
        </w:rPr>
        <w:t>) with support from (</w:t>
      </w:r>
      <w:r>
        <w:rPr>
          <w:rFonts w:ascii="Arial" w:hAnsi="Arial"/>
          <w:i w:val="1"/>
          <w:iCs w:val="1"/>
          <w:sz w:val="24"/>
          <w:szCs w:val="24"/>
          <w:rtl w:val="0"/>
          <w:lang w:val="en-US"/>
        </w:rPr>
        <w:t>list all funding sources)</w:t>
      </w:r>
      <w:r>
        <w:rPr>
          <w:rFonts w:ascii="Arial" w:hAnsi="Arial"/>
          <w:sz w:val="24"/>
          <w:szCs w:val="24"/>
          <w:rtl w:val="0"/>
        </w:rPr>
        <w:t>.</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For more information, call (</w:t>
      </w:r>
      <w:r>
        <w:rPr>
          <w:rFonts w:ascii="Arial" w:hAnsi="Arial"/>
          <w:i w:val="1"/>
          <w:iCs w:val="1"/>
          <w:sz w:val="24"/>
          <w:szCs w:val="24"/>
          <w:rtl w:val="0"/>
          <w:lang w:val="en-US"/>
        </w:rPr>
        <w:t>contact name and telephone number</w:t>
      </w:r>
      <w:r>
        <w:rPr>
          <w:rFonts w:ascii="Arial" w:hAnsi="Arial"/>
          <w:sz w:val="24"/>
          <w:szCs w:val="24"/>
          <w:rtl w:val="0"/>
        </w:rPr>
        <w:t>).</w:t>
      </w:r>
    </w:p>
    <w:p>
      <w:pPr>
        <w:pStyle w:val="Body"/>
        <w:spacing w:line="215" w:lineRule="auto"/>
        <w:jc w:val="both"/>
        <w:rPr>
          <w:rFonts w:ascii="Arial" w:cs="Arial" w:hAnsi="Arial" w:eastAsia="Arial"/>
          <w:b w:val="1"/>
          <w:bCs w:val="1"/>
          <w:i w:val="1"/>
          <w:iCs w:val="1"/>
          <w:sz w:val="24"/>
          <w:szCs w:val="24"/>
        </w:rPr>
      </w:pPr>
    </w:p>
    <w:p>
      <w:pPr>
        <w:pStyle w:val="Body"/>
        <w:spacing w:line="215" w:lineRule="auto"/>
        <w:jc w:val="both"/>
        <w:rPr>
          <w:rFonts w:ascii="Arial" w:cs="Arial" w:hAnsi="Arial" w:eastAsia="Arial"/>
          <w:i w:val="1"/>
          <w:iCs w:val="1"/>
        </w:rPr>
      </w:pPr>
      <w:r>
        <w:rPr>
          <w:rFonts w:ascii="Arial" w:hAnsi="Arial"/>
          <w:b w:val="1"/>
          <w:bCs w:val="1"/>
          <w:i w:val="1"/>
          <w:iCs w:val="1"/>
          <w:rtl w:val="0"/>
          <w:lang w:val="en-US"/>
        </w:rPr>
        <w:t>Important:</w:t>
      </w:r>
      <w:r>
        <w:rPr>
          <w:rFonts w:ascii="Arial" w:hAnsi="Arial"/>
          <w:i w:val="1"/>
          <w:iCs w:val="1"/>
          <w:rtl w:val="0"/>
          <w:lang w:val="en-US"/>
        </w:rPr>
        <w:t xml:space="preserve"> Presenters subsidized by local, state, and national arts agencies, as well as corporations and individual sponsors should list information as requested by the funders.</w:t>
      </w:r>
    </w:p>
    <w:p>
      <w:pPr>
        <w:pStyle w:val="Body"/>
        <w:spacing w:line="67" w:lineRule="exact"/>
        <w:jc w:val="both"/>
        <w:rPr>
          <w:rFonts w:ascii="Arial" w:cs="Arial" w:hAnsi="Arial" w:eastAsia="Arial"/>
          <w:i w:val="1"/>
          <w:iCs w:val="1"/>
        </w:rPr>
      </w:pPr>
      <w:r>
        <w:rPr>
          <w:rFonts w:ascii="Arial" w:cs="Arial" w:hAnsi="Arial" w:eastAsia="Arial"/>
        </w:rPr>
        <mc:AlternateContent>
          <mc:Choice Requires="wps">
            <w:drawing>
              <wp:anchor distT="0" distB="0" distL="0" distR="0" simplePos="0" relativeHeight="251657216" behindDoc="1" locked="0" layoutInCell="1" allowOverlap="1">
                <wp:simplePos x="0" y="0"/>
                <wp:positionH relativeFrom="page">
                  <wp:posOffset>228600</wp:posOffset>
                </wp:positionH>
                <wp:positionV relativeFrom="line">
                  <wp:posOffset>0</wp:posOffset>
                </wp:positionV>
                <wp:extent cx="7223760" cy="42546"/>
                <wp:effectExtent l="0" t="0" r="0" b="0"/>
                <wp:wrapNone/>
                <wp:docPr id="1073741826" name="officeArt object" descr="Rectangle 3"/>
                <wp:cNvGraphicFramePr/>
                <a:graphic xmlns:a="http://schemas.openxmlformats.org/drawingml/2006/main">
                  <a:graphicData uri="http://schemas.microsoft.com/office/word/2010/wordprocessingShape">
                    <wps:wsp>
                      <wps:cNvSpPr/>
                      <wps:spPr>
                        <a:xfrm>
                          <a:off x="0" y="0"/>
                          <a:ext cx="7223760" cy="42546"/>
                        </a:xfrm>
                        <a:prstGeom prst="rect">
                          <a:avLst/>
                        </a:prstGeom>
                        <a:solidFill>
                          <a:srgbClr val="000000"/>
                        </a:solidFill>
                        <a:ln w="12700" cap="flat">
                          <a:noFill/>
                          <a:miter lim="400000"/>
                        </a:ln>
                        <a:effectLst/>
                      </wps:spPr>
                      <wps:bodyPr/>
                    </wps:wsp>
                  </a:graphicData>
                </a:graphic>
              </wp:anchor>
            </w:drawing>
          </mc:Choice>
          <mc:Fallback>
            <w:pict>
              <v:rect id="_x0000_s1027" style="visibility:visible;position:absolute;margin-left:18.0pt;margin-top:-0.0pt;width:568.8pt;height:3.4pt;z-index:-251659264;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Body"/>
        <w:spacing w:line="214" w:lineRule="auto"/>
        <w:jc w:val="both"/>
        <w:rPr>
          <w:rFonts w:ascii="Arial" w:cs="Arial" w:hAnsi="Arial" w:eastAsia="Arial"/>
          <w:i w:val="1"/>
          <w:iCs w:val="1"/>
          <w:sz w:val="10"/>
          <w:szCs w:val="10"/>
        </w:rPr>
      </w:pPr>
    </w:p>
    <w:p>
      <w:pPr>
        <w:pStyle w:val="Body"/>
        <w:spacing w:line="214" w:lineRule="auto"/>
        <w:jc w:val="both"/>
        <w:rPr>
          <w:rFonts w:ascii="Arial" w:cs="Arial" w:hAnsi="Arial" w:eastAsia="Arial"/>
          <w:i w:val="1"/>
          <w:iCs w:val="1"/>
          <w:sz w:val="10"/>
          <w:szCs w:val="10"/>
        </w:rPr>
      </w:pPr>
    </w:p>
    <w:p>
      <w:pPr>
        <w:pStyle w:val="Body"/>
        <w:spacing w:line="215" w:lineRule="auto"/>
        <w:jc w:val="both"/>
        <w:rPr>
          <w:rFonts w:ascii="Arial" w:cs="Arial" w:hAnsi="Arial" w:eastAsia="Arial"/>
          <w:sz w:val="28"/>
          <w:szCs w:val="28"/>
        </w:rPr>
      </w:pPr>
      <w:r>
        <w:rPr>
          <w:rFonts w:ascii="Arial" w:hAnsi="Arial"/>
          <w:b w:val="1"/>
          <w:bCs w:val="1"/>
          <w:sz w:val="32"/>
          <w:szCs w:val="32"/>
          <w:rtl w:val="0"/>
          <w:lang w:val="en-US"/>
        </w:rPr>
        <w:t>Newspaper Press Release/Performance</w:t>
      </w:r>
    </w:p>
    <w:p>
      <w:pPr>
        <w:pStyle w:val="Body"/>
        <w:spacing w:line="215" w:lineRule="auto"/>
        <w:jc w:val="both"/>
        <w:rPr>
          <w:rFonts w:ascii="Arial" w:cs="Arial" w:hAnsi="Arial" w:eastAsia="Arial"/>
          <w:i w:val="1"/>
          <w:iCs w:val="1"/>
          <w:sz w:val="28"/>
          <w:szCs w:val="28"/>
        </w:rPr>
      </w:pPr>
    </w:p>
    <w:p>
      <w:pPr>
        <w:pStyle w:val="Body"/>
        <w:spacing w:line="215" w:lineRule="auto"/>
        <w:jc w:val="both"/>
        <w:rPr>
          <w:rFonts w:ascii="Arial" w:cs="Arial" w:hAnsi="Arial" w:eastAsia="Arial"/>
          <w:sz w:val="28"/>
          <w:szCs w:val="28"/>
        </w:rPr>
      </w:pPr>
      <w:r>
        <w:rPr>
          <w:rFonts w:ascii="Arial" w:hAnsi="Arial"/>
          <w:b w:val="1"/>
          <w:bCs w:val="1"/>
          <w:sz w:val="28"/>
          <w:szCs w:val="28"/>
          <w:rtl w:val="0"/>
          <w:lang w:val="it-IT"/>
        </w:rPr>
        <w:t>To:</w:t>
      </w:r>
      <w:r>
        <w:rPr>
          <w:rFonts w:ascii="Arial" w:cs="Arial" w:hAnsi="Arial" w:eastAsia="Arial"/>
          <w:i w:val="1"/>
          <w:iCs w:val="1"/>
          <w:sz w:val="28"/>
          <w:szCs w:val="28"/>
        </w:rPr>
        <w:tab/>
        <w:tab/>
        <w:tab/>
      </w:r>
      <w:r>
        <w:rPr>
          <w:rFonts w:ascii="Arial" w:hAnsi="Arial"/>
          <w:sz w:val="28"/>
          <w:szCs w:val="28"/>
          <w:rtl w:val="0"/>
        </w:rPr>
        <w:t>(</w:t>
      </w:r>
      <w:r>
        <w:rPr>
          <w:rFonts w:ascii="Arial" w:hAnsi="Arial"/>
          <w:i w:val="1"/>
          <w:iCs w:val="1"/>
          <w:sz w:val="28"/>
          <w:szCs w:val="28"/>
          <w:rtl w:val="0"/>
          <w:lang w:val="en-US"/>
        </w:rPr>
        <w:t>name of publication)</w:t>
      </w:r>
    </w:p>
    <w:p>
      <w:pPr>
        <w:pStyle w:val="Body"/>
        <w:spacing w:line="215" w:lineRule="auto"/>
        <w:jc w:val="both"/>
        <w:rPr>
          <w:rFonts w:ascii="Arial" w:cs="Arial" w:hAnsi="Arial" w:eastAsia="Arial"/>
          <w:sz w:val="28"/>
          <w:szCs w:val="28"/>
        </w:rPr>
      </w:pPr>
      <w:r>
        <w:rPr>
          <w:rFonts w:ascii="Arial" w:hAnsi="Arial"/>
          <w:b w:val="1"/>
          <w:bCs w:val="1"/>
          <w:sz w:val="28"/>
          <w:szCs w:val="28"/>
          <w:rtl w:val="0"/>
          <w:lang w:val="en-US"/>
        </w:rPr>
        <w:t>For Release:</w:t>
      </w:r>
      <w:r>
        <w:rPr>
          <w:rFonts w:ascii="Arial" w:cs="Arial" w:hAnsi="Arial" w:eastAsia="Arial"/>
          <w:sz w:val="28"/>
          <w:szCs w:val="28"/>
          <w:rtl w:val="0"/>
        </w:rPr>
        <w:tab/>
        <w:t>(</w:t>
      </w:r>
      <w:r>
        <w:rPr>
          <w:rFonts w:ascii="Arial" w:hAnsi="Arial"/>
          <w:i w:val="1"/>
          <w:iCs w:val="1"/>
          <w:sz w:val="28"/>
          <w:szCs w:val="28"/>
          <w:rtl w:val="0"/>
          <w:lang w:val="nl-NL"/>
        </w:rPr>
        <w:t>date</w:t>
      </w:r>
      <w:r>
        <w:rPr>
          <w:rFonts w:ascii="Arial" w:hAnsi="Arial"/>
          <w:sz w:val="28"/>
          <w:szCs w:val="28"/>
          <w:rtl w:val="0"/>
        </w:rPr>
        <w:t>)</w:t>
      </w:r>
    </w:p>
    <w:p>
      <w:pPr>
        <w:pStyle w:val="Body"/>
        <w:spacing w:line="215" w:lineRule="auto"/>
        <w:jc w:val="both"/>
        <w:rPr>
          <w:rFonts w:ascii="Arial" w:cs="Arial" w:hAnsi="Arial" w:eastAsia="Arial"/>
          <w:sz w:val="28"/>
          <w:szCs w:val="28"/>
        </w:rPr>
      </w:pPr>
      <w:r>
        <w:rPr>
          <w:rFonts w:ascii="Arial" w:hAnsi="Arial"/>
          <w:b w:val="1"/>
          <w:bCs w:val="1"/>
          <w:sz w:val="28"/>
          <w:szCs w:val="28"/>
          <w:rtl w:val="0"/>
        </w:rPr>
        <w:t>Re:</w:t>
      </w:r>
      <w:r>
        <w:rPr>
          <w:rFonts w:ascii="Arial" w:cs="Arial" w:hAnsi="Arial" w:eastAsia="Arial"/>
          <w:i w:val="1"/>
          <w:iCs w:val="1"/>
          <w:sz w:val="28"/>
          <w:szCs w:val="28"/>
        </w:rPr>
        <w:tab/>
        <w:tab/>
        <w:tab/>
      </w:r>
      <w:r>
        <w:rPr>
          <w:rFonts w:ascii="Arial" w:hAnsi="Arial"/>
          <w:sz w:val="28"/>
          <w:szCs w:val="28"/>
          <w:rtl w:val="0"/>
          <w:lang w:val="de-DE"/>
        </w:rPr>
        <w:t xml:space="preserve">JOHNNY APPLESEED </w:t>
      </w:r>
      <w:r>
        <w:rPr>
          <w:rFonts w:ascii="Arial" w:hAnsi="Arial"/>
          <w:i w:val="1"/>
          <w:iCs w:val="1"/>
          <w:sz w:val="28"/>
          <w:szCs w:val="28"/>
          <w:rtl w:val="0"/>
          <w:lang w:val="en-US"/>
        </w:rPr>
        <w:t>Performance</w:t>
      </w:r>
    </w:p>
    <w:p>
      <w:pPr>
        <w:pStyle w:val="Body"/>
        <w:spacing w:line="215" w:lineRule="auto"/>
        <w:jc w:val="both"/>
        <w:rPr>
          <w:rFonts w:ascii="Arial" w:cs="Arial" w:hAnsi="Arial" w:eastAsia="Arial"/>
          <w:i w:val="1"/>
          <w:iCs w:val="1"/>
          <w:sz w:val="28"/>
          <w:szCs w:val="28"/>
        </w:rPr>
      </w:pPr>
      <w:r>
        <w:rPr>
          <w:rFonts w:ascii="Arial" w:hAnsi="Arial"/>
          <w:b w:val="1"/>
          <w:bCs w:val="1"/>
          <w:sz w:val="28"/>
          <w:szCs w:val="28"/>
          <w:rtl w:val="0"/>
          <w:lang w:val="en-US"/>
        </w:rPr>
        <w:t>Contact:</w:t>
      </w:r>
      <w:r>
        <w:rPr>
          <w:rFonts w:ascii="Arial" w:cs="Arial" w:hAnsi="Arial" w:eastAsia="Arial"/>
          <w:sz w:val="28"/>
          <w:szCs w:val="28"/>
        </w:rPr>
        <w:tab/>
      </w:r>
      <w:r>
        <w:rPr>
          <w:rFonts w:ascii="Arial" w:cs="Arial" w:hAnsi="Arial" w:eastAsia="Arial"/>
          <w:i w:val="1"/>
          <w:iCs w:val="1"/>
          <w:sz w:val="28"/>
          <w:szCs w:val="28"/>
          <w:rtl w:val="0"/>
        </w:rPr>
        <w:tab/>
        <w:t>(name, organization and telephone)</w:t>
      </w:r>
    </w:p>
    <w:p>
      <w:pPr>
        <w:pStyle w:val="Body"/>
        <w:spacing w:line="215" w:lineRule="auto"/>
        <w:jc w:val="both"/>
        <w:rPr>
          <w:rFonts w:ascii="Arial" w:cs="Arial" w:hAnsi="Arial" w:eastAsia="Arial"/>
          <w:sz w:val="28"/>
          <w:szCs w:val="28"/>
        </w:rPr>
      </w:pPr>
    </w:p>
    <w:p>
      <w:pPr>
        <w:pStyle w:val="Body"/>
        <w:spacing w:line="215" w:lineRule="auto"/>
        <w:jc w:val="both"/>
        <w:rPr>
          <w:rFonts w:ascii="Arial" w:cs="Arial" w:hAnsi="Arial" w:eastAsia="Arial"/>
          <w:sz w:val="28"/>
          <w:szCs w:val="28"/>
        </w:rPr>
      </w:pPr>
      <w:r>
        <w:rPr>
          <w:rFonts w:ascii="Arial" w:hAnsi="Arial"/>
          <w:b w:val="1"/>
          <w:bCs w:val="1"/>
          <w:sz w:val="28"/>
          <w:szCs w:val="28"/>
          <w:rtl w:val="0"/>
          <w:lang w:val="de-DE"/>
        </w:rPr>
        <w:t>JOHNNY APPLESEED</w:t>
      </w:r>
      <w:r>
        <w:rPr>
          <w:rFonts w:ascii="Arial" w:hAnsi="Arial"/>
          <w:b w:val="1"/>
          <w:bCs w:val="1"/>
          <w:i w:val="1"/>
          <w:iCs w:val="1"/>
          <w:sz w:val="28"/>
          <w:szCs w:val="28"/>
          <w:rtl w:val="0"/>
          <w:lang w:val="en-US"/>
        </w:rPr>
        <w:t xml:space="preserve"> Performance</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Join Johnny Appleseed and his pioneer friends as they plant apple orchards across the West this (</w:t>
      </w:r>
      <w:r>
        <w:rPr>
          <w:rFonts w:ascii="Arial" w:hAnsi="Arial"/>
          <w:i w:val="1"/>
          <w:iCs w:val="1"/>
          <w:sz w:val="24"/>
          <w:szCs w:val="24"/>
          <w:rtl w:val="0"/>
          <w:lang w:val="en-US"/>
        </w:rPr>
        <w:t>performance</w:t>
      </w:r>
      <w:r>
        <w:rPr>
          <w:rFonts w:ascii="Arial" w:hAnsi="Arial"/>
          <w:sz w:val="24"/>
          <w:szCs w:val="24"/>
          <w:rtl w:val="0"/>
        </w:rPr>
        <w:t xml:space="preserve"> </w:t>
      </w:r>
      <w:r>
        <w:rPr>
          <w:rFonts w:ascii="Arial" w:hAnsi="Arial"/>
          <w:i w:val="1"/>
          <w:iCs w:val="1"/>
          <w:sz w:val="24"/>
          <w:szCs w:val="24"/>
          <w:rtl w:val="0"/>
          <w:lang w:val="en-US"/>
        </w:rPr>
        <w:t>day and date</w:t>
      </w:r>
      <w:r>
        <w:rPr>
          <w:rFonts w:ascii="Arial" w:hAnsi="Arial"/>
          <w:sz w:val="24"/>
          <w:szCs w:val="24"/>
          <w:rtl w:val="0"/>
          <w:lang w:val="en-US"/>
        </w:rPr>
        <w:t>) when the Missoula Children's Theatre and more than 50 local students present an original musical adaptation of the classic tale, JOHNNY APPLESEED.</w:t>
      </w:r>
    </w:p>
    <w:p>
      <w:pPr>
        <w:pStyle w:val="Body"/>
        <w:spacing w:line="213" w:lineRule="auto"/>
        <w:ind w:firstLine="720"/>
        <w:jc w:val="both"/>
        <w:rPr>
          <w:rFonts w:ascii="Arial" w:cs="Arial" w:hAnsi="Arial" w:eastAsia="Arial"/>
          <w:sz w:val="24"/>
          <w:szCs w:val="24"/>
        </w:rPr>
      </w:pPr>
      <w:r>
        <w:rPr>
          <w:rFonts w:ascii="Arial" w:hAnsi="Arial"/>
          <w:sz w:val="24"/>
          <w:szCs w:val="24"/>
          <w:rtl w:val="0"/>
          <w:lang w:val="en-US"/>
        </w:rPr>
        <w:t>Playing the title character of Johnny are local students (</w:t>
      </w:r>
      <w:r>
        <w:rPr>
          <w:rFonts w:ascii="Arial" w:hAnsi="Arial"/>
          <w:i w:val="1"/>
          <w:iCs w:val="1"/>
          <w:sz w:val="24"/>
          <w:szCs w:val="24"/>
          <w:rtl w:val="0"/>
        </w:rPr>
        <w:t>name)</w:t>
      </w:r>
      <w:r>
        <w:rPr>
          <w:rFonts w:ascii="Arial" w:hAnsi="Arial"/>
          <w:sz w:val="24"/>
          <w:szCs w:val="24"/>
          <w:rtl w:val="0"/>
          <w:lang w:val="en-US"/>
        </w:rPr>
        <w:t xml:space="preserve"> and (</w:t>
      </w:r>
      <w:r>
        <w:rPr>
          <w:rFonts w:ascii="Arial" w:hAnsi="Arial"/>
          <w:i w:val="1"/>
          <w:iCs w:val="1"/>
          <w:sz w:val="24"/>
          <w:szCs w:val="24"/>
          <w:rtl w:val="0"/>
        </w:rPr>
        <w:t>name</w:t>
      </w:r>
      <w:r>
        <w:rPr>
          <w:rFonts w:ascii="Arial" w:hAnsi="Arial"/>
          <w:sz w:val="24"/>
          <w:szCs w:val="24"/>
          <w:rtl w:val="0"/>
          <w:lang w:val="en-US"/>
        </w:rPr>
        <w:t>). Other featured performers include (</w:t>
      </w:r>
      <w:r>
        <w:rPr>
          <w:rFonts w:ascii="Arial" w:hAnsi="Arial"/>
          <w:i w:val="1"/>
          <w:iCs w:val="1"/>
          <w:sz w:val="24"/>
          <w:szCs w:val="24"/>
          <w:rtl w:val="0"/>
        </w:rPr>
        <w:t>name</w:t>
      </w:r>
      <w:r>
        <w:rPr>
          <w:rFonts w:ascii="Arial" w:hAnsi="Arial"/>
          <w:sz w:val="24"/>
          <w:szCs w:val="24"/>
          <w:rtl w:val="0"/>
          <w:lang w:val="en-US"/>
        </w:rPr>
        <w:t>) as Molly, (</w:t>
      </w:r>
      <w:r>
        <w:rPr>
          <w:rFonts w:ascii="Arial" w:hAnsi="Arial"/>
          <w:i w:val="1"/>
          <w:iCs w:val="1"/>
          <w:sz w:val="24"/>
          <w:szCs w:val="24"/>
          <w:rtl w:val="0"/>
        </w:rPr>
        <w:t>name</w:t>
      </w:r>
      <w:r>
        <w:rPr>
          <w:rFonts w:ascii="Arial" w:hAnsi="Arial"/>
          <w:sz w:val="24"/>
          <w:szCs w:val="24"/>
          <w:rtl w:val="0"/>
          <w:lang w:val="en-US"/>
        </w:rPr>
        <w:t>) as Kelly, (</w:t>
      </w:r>
      <w:r>
        <w:rPr>
          <w:rFonts w:ascii="Arial" w:hAnsi="Arial"/>
          <w:i w:val="1"/>
          <w:iCs w:val="1"/>
          <w:sz w:val="24"/>
          <w:szCs w:val="24"/>
          <w:rtl w:val="0"/>
        </w:rPr>
        <w:t>name</w:t>
      </w:r>
      <w:r>
        <w:rPr>
          <w:rFonts w:ascii="Arial" w:hAnsi="Arial"/>
          <w:sz w:val="24"/>
          <w:szCs w:val="24"/>
          <w:rtl w:val="0"/>
          <w:lang w:val="en-US"/>
        </w:rPr>
        <w:t>) as Sarah, and (</w:t>
      </w:r>
      <w:r>
        <w:rPr>
          <w:rFonts w:ascii="Arial" w:hAnsi="Arial"/>
          <w:i w:val="1"/>
          <w:iCs w:val="1"/>
          <w:sz w:val="24"/>
          <w:szCs w:val="24"/>
          <w:rtl w:val="0"/>
        </w:rPr>
        <w:t>name</w:t>
      </w:r>
      <w:r>
        <w:rPr>
          <w:rFonts w:ascii="Arial" w:hAnsi="Arial"/>
          <w:sz w:val="24"/>
          <w:szCs w:val="24"/>
          <w:rtl w:val="0"/>
          <w:lang w:val="it-IT"/>
        </w:rPr>
        <w:t>) as Rebecca. Granpa</w:t>
      </w:r>
      <w:r>
        <w:rPr>
          <w:rFonts w:ascii="Arial" w:hAnsi="Arial" w:hint="default"/>
          <w:sz w:val="24"/>
          <w:szCs w:val="24"/>
          <w:rtl w:val="0"/>
          <w:lang w:val="en-US"/>
        </w:rPr>
        <w:t>’</w:t>
      </w:r>
      <w:r>
        <w:rPr>
          <w:rFonts w:ascii="Arial" w:hAnsi="Arial"/>
          <w:sz w:val="24"/>
          <w:szCs w:val="24"/>
          <w:rtl w:val="0"/>
          <w:lang w:val="en-US"/>
        </w:rPr>
        <w:t xml:space="preserve">s Kiddos will be </w:t>
      </w:r>
      <w:r>
        <w:rPr>
          <w:rFonts w:ascii="Arial" w:hAnsi="Arial"/>
          <w:i w:val="1"/>
          <w:iCs w:val="1"/>
          <w:sz w:val="24"/>
          <w:szCs w:val="24"/>
          <w:rtl w:val="0"/>
        </w:rPr>
        <w:t>(names</w:t>
      </w:r>
      <w:r>
        <w:rPr>
          <w:rFonts w:ascii="Arial" w:hAnsi="Arial"/>
          <w:sz w:val="24"/>
          <w:szCs w:val="24"/>
          <w:rtl w:val="0"/>
          <w:lang w:val="en-US"/>
        </w:rPr>
        <w:t>) and the Pioneers will be (</w:t>
      </w:r>
      <w:r>
        <w:rPr>
          <w:rFonts w:ascii="Arial" w:hAnsi="Arial"/>
          <w:i w:val="1"/>
          <w:iCs w:val="1"/>
          <w:sz w:val="24"/>
          <w:szCs w:val="24"/>
          <w:rtl w:val="0"/>
          <w:lang w:val="en-US"/>
        </w:rPr>
        <w:t>names</w:t>
      </w:r>
      <w:r>
        <w:rPr>
          <w:rFonts w:ascii="Arial" w:hAnsi="Arial"/>
          <w:sz w:val="24"/>
          <w:szCs w:val="24"/>
          <w:rtl w:val="0"/>
          <w:lang w:val="en-US"/>
        </w:rPr>
        <w:t>). Sir Peter Prescott is (</w:t>
      </w:r>
      <w:r>
        <w:rPr>
          <w:rFonts w:ascii="Arial" w:hAnsi="Arial"/>
          <w:i w:val="1"/>
          <w:iCs w:val="1"/>
          <w:sz w:val="24"/>
          <w:szCs w:val="24"/>
          <w:rtl w:val="0"/>
        </w:rPr>
        <w:t>name</w:t>
      </w:r>
      <w:r>
        <w:rPr>
          <w:rFonts w:ascii="Arial" w:hAnsi="Arial"/>
          <w:sz w:val="24"/>
          <w:szCs w:val="24"/>
          <w:rtl w:val="0"/>
          <w:lang w:val="en-US"/>
        </w:rPr>
        <w:t>) while the Rupert is (</w:t>
      </w:r>
      <w:r>
        <w:rPr>
          <w:rFonts w:ascii="Arial" w:hAnsi="Arial"/>
          <w:i w:val="1"/>
          <w:iCs w:val="1"/>
          <w:sz w:val="24"/>
          <w:szCs w:val="24"/>
          <w:rtl w:val="0"/>
          <w:lang w:val="en-US"/>
        </w:rPr>
        <w:t>names</w:t>
      </w:r>
      <w:r>
        <w:rPr>
          <w:rFonts w:ascii="Arial" w:hAnsi="Arial"/>
          <w:sz w:val="24"/>
          <w:szCs w:val="24"/>
          <w:rtl w:val="0"/>
          <w:lang w:val="en-US"/>
        </w:rPr>
        <w:t>).  Lewis  and Clark are (</w:t>
      </w:r>
      <w:r>
        <w:rPr>
          <w:rFonts w:ascii="Arial" w:hAnsi="Arial"/>
          <w:i w:val="1"/>
          <w:iCs w:val="1"/>
          <w:sz w:val="24"/>
          <w:szCs w:val="24"/>
          <w:rtl w:val="0"/>
          <w:lang w:val="en-US"/>
        </w:rPr>
        <w:t>names</w:t>
      </w:r>
      <w:r>
        <w:rPr>
          <w:rFonts w:ascii="Arial" w:hAnsi="Arial"/>
          <w:sz w:val="24"/>
          <w:szCs w:val="24"/>
          <w:rtl w:val="0"/>
          <w:lang w:val="en-US"/>
        </w:rPr>
        <w:t>) and the Fife &amp; Drum Soldiers are (</w:t>
      </w:r>
      <w:r>
        <w:rPr>
          <w:rFonts w:ascii="Arial" w:hAnsi="Arial"/>
          <w:i w:val="1"/>
          <w:iCs w:val="1"/>
          <w:sz w:val="24"/>
          <w:szCs w:val="24"/>
          <w:rtl w:val="0"/>
          <w:lang w:val="nl-NL"/>
        </w:rPr>
        <w:t xml:space="preserve">names). (names) </w:t>
      </w:r>
      <w:r>
        <w:rPr>
          <w:rFonts w:ascii="Arial" w:hAnsi="Arial"/>
          <w:sz w:val="24"/>
          <w:szCs w:val="24"/>
          <w:rtl w:val="0"/>
          <w:lang w:val="en-US"/>
        </w:rPr>
        <w:t xml:space="preserve">will be the </w:t>
      </w:r>
      <w:r>
        <w:rPr>
          <w:rFonts w:ascii="Arial" w:hAnsi="Arial"/>
          <w:sz w:val="24"/>
          <w:szCs w:val="24"/>
          <w:rtl w:val="0"/>
          <w:lang w:val="en-US"/>
        </w:rPr>
        <w:t>Critters</w:t>
      </w:r>
      <w:r>
        <w:rPr>
          <w:rFonts w:ascii="Arial" w:hAnsi="Arial"/>
          <w:sz w:val="24"/>
          <w:szCs w:val="24"/>
          <w:rtl w:val="0"/>
          <w:lang w:val="en-US"/>
        </w:rPr>
        <w:t xml:space="preserve"> that Johnny meets along his journey. And finally, the Apple Seeds will be played by (</w:t>
      </w:r>
      <w:r>
        <w:rPr>
          <w:rFonts w:ascii="Arial" w:hAnsi="Arial"/>
          <w:i w:val="1"/>
          <w:iCs w:val="1"/>
          <w:sz w:val="24"/>
          <w:szCs w:val="24"/>
          <w:rtl w:val="0"/>
          <w:lang w:val="en-US"/>
        </w:rPr>
        <w:t>names</w:t>
      </w:r>
      <w:r>
        <w:rPr>
          <w:rFonts w:ascii="Arial" w:hAnsi="Arial"/>
          <w:sz w:val="24"/>
          <w:szCs w:val="24"/>
          <w:rtl w:val="0"/>
        </w:rPr>
        <w:t>). (</w:t>
      </w:r>
      <w:r>
        <w:rPr>
          <w:rFonts w:ascii="Arial" w:hAnsi="Arial"/>
          <w:i w:val="1"/>
          <w:iCs w:val="1"/>
          <w:sz w:val="24"/>
          <w:szCs w:val="24"/>
          <w:rtl w:val="0"/>
          <w:lang w:val="de-DE"/>
        </w:rPr>
        <w:t>Names</w:t>
      </w:r>
      <w:r>
        <w:rPr>
          <w:rFonts w:ascii="Arial" w:hAnsi="Arial"/>
          <w:sz w:val="24"/>
          <w:szCs w:val="24"/>
          <w:rtl w:val="0"/>
          <w:lang w:val="en-US"/>
        </w:rPr>
        <w:t>) have served as Assistant Directors throughout the week.</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JOHNNY APPLESEED will be presented at (</w:t>
      </w:r>
      <w:r>
        <w:rPr>
          <w:rFonts w:ascii="Arial" w:hAnsi="Arial"/>
          <w:i w:val="1"/>
          <w:iCs w:val="1"/>
          <w:sz w:val="24"/>
          <w:szCs w:val="24"/>
          <w:rtl w:val="0"/>
          <w:lang w:val="en-US"/>
        </w:rPr>
        <w:t>times</w:t>
      </w:r>
      <w:r>
        <w:rPr>
          <w:rFonts w:ascii="Arial" w:hAnsi="Arial"/>
          <w:sz w:val="24"/>
          <w:szCs w:val="24"/>
          <w:rtl w:val="0"/>
          <w:lang w:val="en-US"/>
        </w:rPr>
        <w:t>) at the (</w:t>
      </w:r>
      <w:r>
        <w:rPr>
          <w:rFonts w:ascii="Arial" w:hAnsi="Arial"/>
          <w:i w:val="1"/>
          <w:iCs w:val="1"/>
          <w:sz w:val="24"/>
          <w:szCs w:val="24"/>
          <w:rtl w:val="0"/>
          <w:lang w:val="en-US"/>
        </w:rPr>
        <w:t>location</w:t>
      </w:r>
      <w:r>
        <w:rPr>
          <w:rFonts w:ascii="Arial" w:hAnsi="Arial"/>
          <w:sz w:val="24"/>
          <w:szCs w:val="24"/>
          <w:rtl w:val="0"/>
          <w:lang w:val="en-US"/>
        </w:rPr>
        <w:t>). Tickets are (</w:t>
      </w:r>
      <w:r>
        <w:rPr>
          <w:rFonts w:ascii="Arial" w:hAnsi="Arial"/>
          <w:i w:val="1"/>
          <w:iCs w:val="1"/>
          <w:sz w:val="24"/>
          <w:szCs w:val="24"/>
          <w:rtl w:val="0"/>
          <w:lang w:val="en-US"/>
        </w:rPr>
        <w:t>prices</w:t>
      </w:r>
      <w:r>
        <w:rPr>
          <w:rFonts w:ascii="Arial" w:hAnsi="Arial"/>
          <w:sz w:val="24"/>
          <w:szCs w:val="24"/>
          <w:rtl w:val="0"/>
          <w:lang w:val="en-US"/>
        </w:rPr>
        <w:t>) and are available at (</w:t>
      </w:r>
      <w:r>
        <w:rPr>
          <w:rFonts w:ascii="Arial" w:hAnsi="Arial"/>
          <w:i w:val="1"/>
          <w:iCs w:val="1"/>
          <w:sz w:val="24"/>
          <w:szCs w:val="24"/>
          <w:rtl w:val="0"/>
          <w:lang w:val="en-US"/>
        </w:rPr>
        <w:t>locations</w:t>
      </w:r>
      <w:r>
        <w:rPr>
          <w:rFonts w:ascii="Arial" w:hAnsi="Arial"/>
          <w:sz w:val="24"/>
          <w:szCs w:val="24"/>
          <w:rtl w:val="0"/>
          <w:lang w:val="en-US"/>
        </w:rPr>
        <w:t>) and at the door.</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The Missoula Children's Theatre residency in (</w:t>
      </w:r>
      <w:r>
        <w:rPr>
          <w:rFonts w:ascii="Arial" w:hAnsi="Arial"/>
          <w:i w:val="1"/>
          <w:iCs w:val="1"/>
          <w:sz w:val="24"/>
          <w:szCs w:val="24"/>
          <w:rtl w:val="0"/>
          <w:lang w:val="en-US"/>
        </w:rPr>
        <w:t>name of community</w:t>
      </w:r>
      <w:r>
        <w:rPr>
          <w:rFonts w:ascii="Arial" w:hAnsi="Arial"/>
          <w:sz w:val="24"/>
          <w:szCs w:val="24"/>
          <w:rtl w:val="0"/>
          <w:lang w:val="en-US"/>
        </w:rPr>
        <w:t>) is brought to you by (</w:t>
      </w:r>
      <w:r>
        <w:rPr>
          <w:rFonts w:ascii="Arial" w:hAnsi="Arial"/>
          <w:i w:val="1"/>
          <w:iCs w:val="1"/>
          <w:sz w:val="24"/>
          <w:szCs w:val="24"/>
          <w:rtl w:val="0"/>
          <w:lang w:val="en-US"/>
        </w:rPr>
        <w:t>local presenter</w:t>
      </w:r>
      <w:r>
        <w:rPr>
          <w:rFonts w:ascii="Arial" w:hAnsi="Arial"/>
          <w:sz w:val="24"/>
          <w:szCs w:val="24"/>
          <w:rtl w:val="0"/>
          <w:lang w:val="en-US"/>
        </w:rPr>
        <w:t>) with support from (</w:t>
      </w:r>
      <w:r>
        <w:rPr>
          <w:rFonts w:ascii="Arial" w:hAnsi="Arial"/>
          <w:i w:val="1"/>
          <w:iCs w:val="1"/>
          <w:sz w:val="24"/>
          <w:szCs w:val="24"/>
          <w:rtl w:val="0"/>
          <w:lang w:val="en-US"/>
        </w:rPr>
        <w:t>list all supporters and/or funding sources</w:t>
      </w:r>
      <w:r>
        <w:rPr>
          <w:rFonts w:ascii="Arial" w:hAnsi="Arial"/>
          <w:sz w:val="24"/>
          <w:szCs w:val="24"/>
          <w:rtl w:val="0"/>
          <w:lang w:val="en-US"/>
        </w:rPr>
        <w:t>). For more information, call (</w:t>
      </w:r>
      <w:r>
        <w:rPr>
          <w:rFonts w:ascii="Arial" w:hAnsi="Arial"/>
          <w:i w:val="1"/>
          <w:iCs w:val="1"/>
          <w:sz w:val="24"/>
          <w:szCs w:val="24"/>
          <w:rtl w:val="0"/>
          <w:lang w:val="en-US"/>
        </w:rPr>
        <w:t>contact name and telephone number</w:t>
      </w:r>
      <w:r>
        <w:rPr>
          <w:rFonts w:ascii="Arial" w:hAnsi="Arial"/>
          <w:sz w:val="24"/>
          <w:szCs w:val="24"/>
          <w:rtl w:val="0"/>
        </w:rPr>
        <w:t>).</w:t>
      </w:r>
    </w:p>
    <w:p>
      <w:pPr>
        <w:pStyle w:val="Body"/>
        <w:spacing w:line="215" w:lineRule="auto"/>
        <w:ind w:firstLine="720"/>
        <w:jc w:val="both"/>
        <w:rPr>
          <w:rFonts w:ascii="Arial" w:cs="Arial" w:hAnsi="Arial" w:eastAsia="Arial"/>
          <w:sz w:val="24"/>
          <w:szCs w:val="24"/>
        </w:rPr>
      </w:pPr>
    </w:p>
    <w:p>
      <w:pPr>
        <w:pStyle w:val="Body"/>
        <w:spacing w:line="215" w:lineRule="auto"/>
        <w:jc w:val="both"/>
        <w:rPr>
          <w:rFonts w:ascii="Arial" w:cs="Arial" w:hAnsi="Arial" w:eastAsia="Arial"/>
          <w:i w:val="1"/>
          <w:iCs w:val="1"/>
        </w:rPr>
      </w:pPr>
      <w:r>
        <w:rPr>
          <w:rFonts w:ascii="Arial" w:hAnsi="Arial"/>
          <w:b w:val="1"/>
          <w:bCs w:val="1"/>
          <w:i w:val="1"/>
          <w:iCs w:val="1"/>
          <w:rtl w:val="0"/>
          <w:lang w:val="en-US"/>
        </w:rPr>
        <w:t>Important:</w:t>
      </w:r>
      <w:r>
        <w:rPr>
          <w:rFonts w:ascii="Arial" w:hAnsi="Arial"/>
          <w:i w:val="1"/>
          <w:iCs w:val="1"/>
          <w:rtl w:val="0"/>
          <w:lang w:val="en-US"/>
        </w:rPr>
        <w:t xml:space="preserve"> Presenters subsidized by local, state, and national arts agencies, as well as corporations and individual sponsors should list information as requested by the funders.</w:t>
      </w:r>
    </w:p>
    <w:p>
      <w:pPr>
        <w:pStyle w:val="Body"/>
        <w:spacing w:line="215" w:lineRule="auto"/>
        <w:jc w:val="both"/>
        <w:rPr>
          <w:rFonts w:ascii="Arial" w:cs="Arial" w:hAnsi="Arial" w:eastAsia="Arial"/>
          <w:i w:val="1"/>
          <w:iCs w:val="1"/>
        </w:rPr>
      </w:pPr>
    </w:p>
    <w:p>
      <w:pPr>
        <w:pStyle w:val="Heading"/>
      </w:pPr>
      <w:r>
        <w:rPr>
          <w:rFonts w:ascii="Arial" w:cs="Arial" w:hAnsi="Arial" w:eastAsia="Arial"/>
          <w:b w:val="0"/>
          <w:bCs w:val="0"/>
          <w:sz w:val="20"/>
          <w:szCs w:val="20"/>
        </w:rPr>
      </w:r>
    </w:p>
    <w:sectPr>
      <w:type w:val="continuous"/>
      <w:pgSz w:w="12240" w:h="15840" w:orient="portrait"/>
      <w:pgMar w:top="360" w:right="504" w:bottom="360" w:left="36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Fonts w:ascii="Arial" w:hAnsi="Arial"/>
        <w:outline w:val="0"/>
        <w:color w:val="808080"/>
        <w:u w:color="808080"/>
        <w:rtl w:val="0"/>
        <w:lang w:val="en-US"/>
        <w14:textFill>
          <w14:solidFill>
            <w14:srgbClr w14:val="808080"/>
          </w14:solidFill>
        </w14:textFill>
      </w:rPr>
      <w:t>SUMMER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0"/>
      <w:shd w:val="clear" w:color="auto" w:fill="auto"/>
      <w:suppressAutoHyphens w:val="0"/>
      <w:bidi w:val="0"/>
      <w:spacing w:before="0" w:after="0" w:line="215" w:lineRule="auto"/>
      <w:ind w:left="0" w:right="0" w:firstLine="0"/>
      <w:jc w:val="both"/>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