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C565" w14:textId="5F0D6CBD" w:rsidR="00AB2543" w:rsidRPr="00B072F3" w:rsidRDefault="00777CD3" w:rsidP="00B072F3">
      <w:pPr>
        <w:pStyle w:val="BodyText"/>
        <w:jc w:val="center"/>
        <w:rPr>
          <w:b w:val="0"/>
          <w:bCs w:val="0"/>
        </w:rPr>
      </w:pPr>
      <w:r>
        <w:rPr>
          <w:b w:val="0"/>
          <w:bCs w:val="0"/>
          <w:noProof/>
        </w:rPr>
        <w:drawing>
          <wp:anchor distT="0" distB="0" distL="114300" distR="114300" simplePos="0" relativeHeight="251658240" behindDoc="0" locked="0" layoutInCell="1" allowOverlap="1" wp14:anchorId="353A5297" wp14:editId="197F4C6A">
            <wp:simplePos x="0" y="0"/>
            <wp:positionH relativeFrom="column">
              <wp:posOffset>1638300</wp:posOffset>
            </wp:positionH>
            <wp:positionV relativeFrom="paragraph">
              <wp:posOffset>-600075</wp:posOffset>
            </wp:positionV>
            <wp:extent cx="2505075" cy="119888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Childrens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1198880"/>
                    </a:xfrm>
                    <a:prstGeom prst="rect">
                      <a:avLst/>
                    </a:prstGeom>
                  </pic:spPr>
                </pic:pic>
              </a:graphicData>
            </a:graphic>
            <wp14:sizeRelH relativeFrom="page">
              <wp14:pctWidth>0</wp14:pctWidth>
            </wp14:sizeRelH>
            <wp14:sizeRelV relativeFrom="page">
              <wp14:pctHeight>0</wp14:pctHeight>
            </wp14:sizeRelV>
          </wp:anchor>
        </w:drawing>
      </w:r>
    </w:p>
    <w:p w14:paraId="023090E8" w14:textId="1ACCFF0F" w:rsidR="00D24B16" w:rsidRPr="00FD3FB4" w:rsidRDefault="00164006" w:rsidP="00D24B16">
      <w:pPr>
        <w:pStyle w:val="Heading4"/>
        <w:rPr>
          <w:rFonts w:asciiTheme="minorHAnsi" w:hAnsiTheme="minorHAnsi" w:cstheme="minorHAnsi"/>
          <w:b w:val="0"/>
        </w:rPr>
      </w:pPr>
      <w:r w:rsidRPr="00FD3FB4">
        <w:rPr>
          <w:rFonts w:asciiTheme="minorHAnsi" w:hAnsiTheme="minorHAnsi" w:cstheme="minorHAnsi"/>
          <w:b w:val="0"/>
        </w:rPr>
        <w:t xml:space="preserve">March </w:t>
      </w:r>
      <w:r w:rsidR="00B072F3">
        <w:rPr>
          <w:rFonts w:asciiTheme="minorHAnsi" w:hAnsiTheme="minorHAnsi" w:cstheme="minorHAnsi"/>
          <w:b w:val="0"/>
        </w:rPr>
        <w:t>8, 2019</w:t>
      </w:r>
      <w:r w:rsidR="00D24B16" w:rsidRPr="00FD3FB4">
        <w:rPr>
          <w:rFonts w:asciiTheme="minorHAnsi" w:hAnsiTheme="minorHAnsi" w:cstheme="minorHAnsi"/>
          <w:b w:val="0"/>
        </w:rPr>
        <w:br/>
        <w:t> </w:t>
      </w:r>
      <w:r w:rsidR="00D24B16" w:rsidRPr="00FD3FB4">
        <w:rPr>
          <w:rFonts w:asciiTheme="minorHAnsi" w:hAnsiTheme="minorHAnsi" w:cstheme="minorHAnsi"/>
          <w:b w:val="0"/>
        </w:rPr>
        <w:br/>
        <w:t>Dear Performing Arts Camp Applicants,</w:t>
      </w:r>
    </w:p>
    <w:p w14:paraId="657C3E3B" w14:textId="2CFB90F3" w:rsidR="00F86753" w:rsidRDefault="00D24B16" w:rsidP="00B072F3">
      <w:pPr>
        <w:pStyle w:val="Heading4"/>
        <w:spacing w:before="0" w:beforeAutospacing="0" w:after="0" w:afterAutospacing="0"/>
        <w:rPr>
          <w:rFonts w:asciiTheme="minorHAnsi" w:hAnsiTheme="minorHAnsi" w:cstheme="minorHAnsi"/>
          <w:b w:val="0"/>
        </w:rPr>
      </w:pPr>
      <w:r w:rsidRPr="00FD3FB4">
        <w:rPr>
          <w:rFonts w:asciiTheme="minorHAnsi" w:hAnsiTheme="minorHAnsi" w:cstheme="minorHAnsi"/>
          <w:b w:val="0"/>
        </w:rPr>
        <w:t>The time has come for Performing Arts Camp Applications! We are so excited that you are interested in participating in Mi</w:t>
      </w:r>
      <w:r w:rsidR="00164006" w:rsidRPr="00FD3FB4">
        <w:rPr>
          <w:rFonts w:asciiTheme="minorHAnsi" w:hAnsiTheme="minorHAnsi" w:cstheme="minorHAnsi"/>
          <w:b w:val="0"/>
        </w:rPr>
        <w:t>ssoula Children’s Theatre’s 201</w:t>
      </w:r>
      <w:r w:rsidR="00706752">
        <w:rPr>
          <w:rFonts w:asciiTheme="minorHAnsi" w:hAnsiTheme="minorHAnsi" w:cstheme="minorHAnsi"/>
          <w:b w:val="0"/>
        </w:rPr>
        <w:t>9</w:t>
      </w:r>
      <w:r w:rsidRPr="00FD3FB4">
        <w:rPr>
          <w:rFonts w:asciiTheme="minorHAnsi" w:hAnsiTheme="minorHAnsi" w:cstheme="minorHAnsi"/>
          <w:b w:val="0"/>
        </w:rPr>
        <w:t xml:space="preserve"> Performing Arts Camps! Specifics regarding camp dates, </w:t>
      </w:r>
      <w:r w:rsidR="00584DDD">
        <w:rPr>
          <w:rFonts w:asciiTheme="minorHAnsi" w:hAnsiTheme="minorHAnsi" w:cstheme="minorHAnsi"/>
          <w:b w:val="0"/>
        </w:rPr>
        <w:t xml:space="preserve">locations, </w:t>
      </w:r>
      <w:r w:rsidR="008D273A">
        <w:rPr>
          <w:rFonts w:asciiTheme="minorHAnsi" w:hAnsiTheme="minorHAnsi" w:cstheme="minorHAnsi"/>
          <w:b w:val="0"/>
        </w:rPr>
        <w:t>application</w:t>
      </w:r>
      <w:r w:rsidRPr="00FD3FB4">
        <w:rPr>
          <w:rFonts w:asciiTheme="minorHAnsi" w:hAnsiTheme="minorHAnsi" w:cstheme="minorHAnsi"/>
          <w:b w:val="0"/>
        </w:rPr>
        <w:t xml:space="preserve"> requirements, and fees can be found below. The camp application is an online form – no need to print and submit this year! </w:t>
      </w:r>
      <w:r w:rsidRPr="00FD3FB4">
        <w:rPr>
          <w:rStyle w:val="Strong"/>
          <w:rFonts w:asciiTheme="minorHAnsi" w:hAnsiTheme="minorHAnsi" w:cstheme="minorHAnsi"/>
          <w:b/>
          <w:bCs/>
          <w:color w:val="B22222"/>
        </w:rPr>
        <w:t>Applications for a</w:t>
      </w:r>
      <w:r w:rsidR="00164006" w:rsidRPr="00FD3FB4">
        <w:rPr>
          <w:rStyle w:val="Strong"/>
          <w:rFonts w:asciiTheme="minorHAnsi" w:hAnsiTheme="minorHAnsi" w:cstheme="minorHAnsi"/>
          <w:b/>
          <w:bCs/>
          <w:color w:val="B22222"/>
        </w:rPr>
        <w:t>ll are due to MCT April 1</w:t>
      </w:r>
      <w:r w:rsidR="00B072F3">
        <w:rPr>
          <w:rStyle w:val="Strong"/>
          <w:rFonts w:asciiTheme="minorHAnsi" w:hAnsiTheme="minorHAnsi" w:cstheme="minorHAnsi"/>
          <w:b/>
          <w:bCs/>
          <w:color w:val="B22222"/>
        </w:rPr>
        <w:t>2</w:t>
      </w:r>
      <w:r w:rsidR="00164006" w:rsidRPr="00FD3FB4">
        <w:rPr>
          <w:rStyle w:val="Strong"/>
          <w:rFonts w:asciiTheme="minorHAnsi" w:hAnsiTheme="minorHAnsi" w:cstheme="minorHAnsi"/>
          <w:b/>
          <w:bCs/>
          <w:color w:val="B22222"/>
        </w:rPr>
        <w:t>, 201</w:t>
      </w:r>
      <w:r w:rsidR="00B072F3">
        <w:rPr>
          <w:rStyle w:val="Strong"/>
          <w:rFonts w:asciiTheme="minorHAnsi" w:hAnsiTheme="minorHAnsi" w:cstheme="minorHAnsi"/>
          <w:b/>
          <w:bCs/>
          <w:color w:val="B22222"/>
        </w:rPr>
        <w:t>9</w:t>
      </w:r>
      <w:r w:rsidR="008D273A">
        <w:rPr>
          <w:rStyle w:val="Strong"/>
          <w:rFonts w:asciiTheme="minorHAnsi" w:hAnsiTheme="minorHAnsi" w:cstheme="minorHAnsi"/>
          <w:b/>
          <w:bCs/>
          <w:color w:val="B22222"/>
        </w:rPr>
        <w:t xml:space="preserve"> by 5:00 PM MST.</w:t>
      </w:r>
      <w:r w:rsidRPr="00FD3FB4">
        <w:rPr>
          <w:rFonts w:asciiTheme="minorHAnsi" w:hAnsiTheme="minorHAnsi" w:cstheme="minorHAnsi"/>
          <w:b w:val="0"/>
        </w:rPr>
        <w:br/>
        <w:t> </w:t>
      </w:r>
      <w:r w:rsidRPr="00FD3FB4">
        <w:rPr>
          <w:rFonts w:asciiTheme="minorHAnsi" w:hAnsiTheme="minorHAnsi" w:cstheme="minorHAnsi"/>
          <w:b w:val="0"/>
        </w:rPr>
        <w:br/>
      </w:r>
      <w:r w:rsidR="001517C5" w:rsidRPr="001517C5">
        <w:rPr>
          <w:rStyle w:val="Strong"/>
          <w:rFonts w:asciiTheme="minorHAnsi" w:hAnsiTheme="minorHAnsi" w:cstheme="minorHAnsi"/>
          <w:b/>
          <w:bCs/>
          <w:color w:val="00B050"/>
        </w:rPr>
        <w:t xml:space="preserve">EAST SHORE CAMP: </w:t>
      </w:r>
      <w:r w:rsidR="001517C5" w:rsidRPr="001517C5">
        <w:rPr>
          <w:rStyle w:val="Strong"/>
          <w:rFonts w:asciiTheme="minorHAnsi" w:hAnsiTheme="minorHAnsi" w:cstheme="minorHAnsi"/>
          <w:b/>
          <w:bCs/>
          <w:u w:val="single"/>
        </w:rPr>
        <w:t>Current grades 5, 6, 7</w:t>
      </w:r>
      <w:r w:rsidR="001517C5" w:rsidRPr="001517C5">
        <w:rPr>
          <w:rStyle w:val="Strong"/>
          <w:rFonts w:asciiTheme="minorHAnsi" w:hAnsiTheme="minorHAnsi" w:cstheme="minorHAnsi"/>
          <w:b/>
          <w:bCs/>
        </w:rPr>
        <w:t>: Jul. 28 – Aug. 3</w:t>
      </w:r>
      <w:r w:rsidR="001517C5">
        <w:rPr>
          <w:rFonts w:cstheme="minorHAnsi"/>
        </w:rPr>
        <w:br/>
      </w:r>
      <w:r w:rsidR="00B072F3" w:rsidRPr="00EC6337">
        <w:rPr>
          <w:rFonts w:asciiTheme="minorHAnsi" w:hAnsiTheme="minorHAnsi" w:cstheme="minorHAnsi"/>
          <w:b w:val="0"/>
        </w:rPr>
        <w:t xml:space="preserve">East Shore Camp is a week-long, skill-building theatre camp for </w:t>
      </w:r>
      <w:r w:rsidR="006B551E">
        <w:rPr>
          <w:rFonts w:asciiTheme="minorHAnsi" w:hAnsiTheme="minorHAnsi" w:cstheme="minorHAnsi"/>
          <w:b w:val="0"/>
        </w:rPr>
        <w:t>students</w:t>
      </w:r>
      <w:r w:rsidR="00B072F3">
        <w:rPr>
          <w:rFonts w:asciiTheme="minorHAnsi" w:hAnsiTheme="minorHAnsi" w:cstheme="minorHAnsi"/>
          <w:b w:val="0"/>
        </w:rPr>
        <w:t xml:space="preserve"> currently in grades 5-7</w:t>
      </w:r>
      <w:r w:rsidR="00B072F3" w:rsidRPr="00EC6337">
        <w:rPr>
          <w:rFonts w:asciiTheme="minorHAnsi" w:hAnsiTheme="minorHAnsi" w:cstheme="minorHAnsi"/>
          <w:b w:val="0"/>
        </w:rPr>
        <w:t>. Located on the shores of Seeley Lake at Camp Paxson, the campers’ last event is singing</w:t>
      </w:r>
      <w:r w:rsidR="00B072F3">
        <w:rPr>
          <w:rFonts w:asciiTheme="minorHAnsi" w:hAnsiTheme="minorHAnsi" w:cstheme="minorHAnsi"/>
          <w:b w:val="0"/>
        </w:rPr>
        <w:t xml:space="preserve"> and dancing in a small</w:t>
      </w:r>
      <w:r w:rsidR="00B072F3" w:rsidRPr="00EC6337">
        <w:rPr>
          <w:rFonts w:asciiTheme="minorHAnsi" w:hAnsiTheme="minorHAnsi" w:cstheme="minorHAnsi"/>
          <w:b w:val="0"/>
        </w:rPr>
        <w:t xml:space="preserve"> showcase. Tuition for East Shore Camp is $5</w:t>
      </w:r>
      <w:r w:rsidR="00D91A6B">
        <w:rPr>
          <w:rFonts w:asciiTheme="minorHAnsi" w:hAnsiTheme="minorHAnsi" w:cstheme="minorHAnsi"/>
          <w:b w:val="0"/>
        </w:rPr>
        <w:t>25</w:t>
      </w:r>
      <w:r w:rsidR="00B072F3" w:rsidRPr="00EC6337">
        <w:rPr>
          <w:rFonts w:asciiTheme="minorHAnsi" w:hAnsiTheme="minorHAnsi" w:cstheme="minorHAnsi"/>
          <w:b w:val="0"/>
        </w:rPr>
        <w:t>.</w:t>
      </w:r>
      <w:r w:rsidR="00B072F3" w:rsidRPr="00EC6337">
        <w:rPr>
          <w:rFonts w:asciiTheme="minorHAnsi" w:hAnsiTheme="minorHAnsi" w:cstheme="minorHAnsi"/>
          <w:b w:val="0"/>
        </w:rPr>
        <w:br/>
        <w:t> </w:t>
      </w:r>
      <w:r w:rsidR="00B072F3" w:rsidRPr="001517C5">
        <w:rPr>
          <w:rFonts w:asciiTheme="minorHAnsi" w:hAnsiTheme="minorHAnsi" w:cstheme="minorHAnsi"/>
          <w:b w:val="0"/>
        </w:rPr>
        <w:br/>
      </w:r>
      <w:r w:rsidR="001517C5" w:rsidRPr="001517C5">
        <w:rPr>
          <w:rStyle w:val="Strong"/>
          <w:rFonts w:asciiTheme="minorHAnsi" w:hAnsiTheme="minorHAnsi" w:cstheme="minorHAnsi"/>
          <w:b/>
          <w:bCs/>
          <w:color w:val="4F81BD" w:themeColor="accent1"/>
        </w:rPr>
        <w:t xml:space="preserve">NORTH SHORE CAMP: </w:t>
      </w:r>
      <w:r w:rsidR="001517C5" w:rsidRPr="001517C5">
        <w:rPr>
          <w:rStyle w:val="Strong"/>
          <w:rFonts w:asciiTheme="minorHAnsi" w:hAnsiTheme="minorHAnsi" w:cstheme="minorHAnsi"/>
          <w:b/>
          <w:bCs/>
          <w:u w:val="single"/>
        </w:rPr>
        <w:t>Current grades 8, 9, 10</w:t>
      </w:r>
      <w:r w:rsidR="001517C5" w:rsidRPr="001517C5">
        <w:rPr>
          <w:rStyle w:val="Strong"/>
          <w:rFonts w:asciiTheme="minorHAnsi" w:hAnsiTheme="minorHAnsi" w:cstheme="minorHAnsi"/>
          <w:b/>
          <w:bCs/>
        </w:rPr>
        <w:t>: Jul. 28 – Aug. 11</w:t>
      </w:r>
      <w:r w:rsidR="001517C5">
        <w:rPr>
          <w:rFonts w:cstheme="minorHAnsi"/>
        </w:rPr>
        <w:br/>
      </w:r>
      <w:r w:rsidR="00B072F3" w:rsidRPr="001517C5">
        <w:rPr>
          <w:rStyle w:val="Strong"/>
          <w:rFonts w:asciiTheme="minorHAnsi" w:hAnsiTheme="minorHAnsi" w:cstheme="minorHAnsi"/>
          <w:b/>
          <w:bCs/>
          <w:color w:val="C00000"/>
        </w:rPr>
        <w:t xml:space="preserve">SOUTH SHORE CAMP: </w:t>
      </w:r>
      <w:r w:rsidR="001517C5">
        <w:rPr>
          <w:rStyle w:val="Strong"/>
          <w:rFonts w:asciiTheme="minorHAnsi" w:hAnsiTheme="minorHAnsi" w:cstheme="minorHAnsi"/>
          <w:b/>
          <w:bCs/>
          <w:u w:val="single"/>
        </w:rPr>
        <w:t>Current grades 11, 12:</w:t>
      </w:r>
      <w:r w:rsidR="00B072F3">
        <w:rPr>
          <w:rStyle w:val="Strong"/>
          <w:rFonts w:asciiTheme="minorHAnsi" w:hAnsiTheme="minorHAnsi" w:cstheme="minorHAnsi"/>
          <w:b/>
          <w:bCs/>
        </w:rPr>
        <w:t xml:space="preserve"> Jul. 27 – Aug. 11</w:t>
      </w:r>
      <w:r w:rsidR="00B072F3" w:rsidRPr="00EC6337">
        <w:rPr>
          <w:rFonts w:asciiTheme="minorHAnsi" w:hAnsiTheme="minorHAnsi" w:cstheme="minorHAnsi"/>
          <w:b w:val="0"/>
        </w:rPr>
        <w:br/>
      </w:r>
      <w:r w:rsidR="00B072F3">
        <w:rPr>
          <w:rFonts w:asciiTheme="minorHAnsi" w:hAnsiTheme="minorHAnsi" w:cstheme="minorHAnsi"/>
          <w:b w:val="0"/>
        </w:rPr>
        <w:t>Applicants currently in grades 8-10</w:t>
      </w:r>
      <w:r w:rsidR="00B072F3" w:rsidRPr="00EC6337">
        <w:rPr>
          <w:rFonts w:asciiTheme="minorHAnsi" w:hAnsiTheme="minorHAnsi" w:cstheme="minorHAnsi"/>
          <w:b w:val="0"/>
        </w:rPr>
        <w:t xml:space="preserve"> are el</w:t>
      </w:r>
      <w:r w:rsidR="00B072F3">
        <w:rPr>
          <w:rFonts w:asciiTheme="minorHAnsi" w:hAnsiTheme="minorHAnsi" w:cstheme="minorHAnsi"/>
          <w:b w:val="0"/>
        </w:rPr>
        <w:t xml:space="preserve">igible for our North Shore Camp. Current Juniors and Seniors </w:t>
      </w:r>
      <w:r w:rsidR="00B072F3" w:rsidRPr="00EC6337">
        <w:rPr>
          <w:rFonts w:asciiTheme="minorHAnsi" w:hAnsiTheme="minorHAnsi" w:cstheme="minorHAnsi"/>
          <w:b w:val="0"/>
        </w:rPr>
        <w:t xml:space="preserve">are eligible to apply for South Shore Camp. Both camps take place </w:t>
      </w:r>
      <w:r w:rsidR="00B072F3">
        <w:rPr>
          <w:rFonts w:asciiTheme="minorHAnsi" w:hAnsiTheme="minorHAnsi" w:cstheme="minorHAnsi"/>
          <w:b w:val="0"/>
        </w:rPr>
        <w:t xml:space="preserve">concurrently </w:t>
      </w:r>
      <w:r w:rsidR="00B072F3" w:rsidRPr="00EC6337">
        <w:rPr>
          <w:rFonts w:asciiTheme="minorHAnsi" w:hAnsiTheme="minorHAnsi" w:cstheme="minorHAnsi"/>
          <w:b w:val="0"/>
        </w:rPr>
        <w:t>at separate campgrounds on Flathead Lake. Campers spend much of their day in rehearsals and classes preparing for 6 sold-out performanc</w:t>
      </w:r>
      <w:r w:rsidR="00B072F3">
        <w:rPr>
          <w:rFonts w:asciiTheme="minorHAnsi" w:hAnsiTheme="minorHAnsi" w:cstheme="minorHAnsi"/>
          <w:b w:val="0"/>
        </w:rPr>
        <w:t>es in Missoula</w:t>
      </w:r>
      <w:r w:rsidR="00B072F3" w:rsidRPr="00EC6337">
        <w:rPr>
          <w:rFonts w:asciiTheme="minorHAnsi" w:hAnsiTheme="minorHAnsi" w:cstheme="minorHAnsi"/>
          <w:b w:val="0"/>
        </w:rPr>
        <w:t xml:space="preserve"> at the MCT Center for the Performing Arts August </w:t>
      </w:r>
      <w:r w:rsidR="00B072F3">
        <w:rPr>
          <w:rFonts w:asciiTheme="minorHAnsi" w:hAnsiTheme="minorHAnsi" w:cstheme="minorHAnsi"/>
          <w:b w:val="0"/>
        </w:rPr>
        <w:t>8</w:t>
      </w:r>
      <w:r w:rsidR="00B072F3" w:rsidRPr="006330DC">
        <w:rPr>
          <w:rFonts w:asciiTheme="minorHAnsi" w:hAnsiTheme="minorHAnsi" w:cstheme="minorHAnsi"/>
          <w:b w:val="0"/>
          <w:vertAlign w:val="superscript"/>
        </w:rPr>
        <w:t>th</w:t>
      </w:r>
      <w:r w:rsidR="00B072F3">
        <w:rPr>
          <w:rFonts w:asciiTheme="minorHAnsi" w:hAnsiTheme="minorHAnsi" w:cstheme="minorHAnsi"/>
          <w:b w:val="0"/>
        </w:rPr>
        <w:t>-10</w:t>
      </w:r>
      <w:r w:rsidR="00B072F3" w:rsidRPr="006330DC">
        <w:rPr>
          <w:rFonts w:asciiTheme="minorHAnsi" w:hAnsiTheme="minorHAnsi" w:cstheme="minorHAnsi"/>
          <w:b w:val="0"/>
          <w:vertAlign w:val="superscript"/>
        </w:rPr>
        <w:t>th</w:t>
      </w:r>
      <w:r w:rsidR="00B072F3" w:rsidRPr="00EC6337">
        <w:rPr>
          <w:rFonts w:asciiTheme="minorHAnsi" w:hAnsiTheme="minorHAnsi" w:cstheme="minorHAnsi"/>
          <w:b w:val="0"/>
        </w:rPr>
        <w:t xml:space="preserve">. Students </w:t>
      </w:r>
      <w:r w:rsidR="001517C5">
        <w:rPr>
          <w:rFonts w:asciiTheme="minorHAnsi" w:hAnsiTheme="minorHAnsi" w:cstheme="minorHAnsi"/>
          <w:b w:val="0"/>
        </w:rPr>
        <w:t>can elect to</w:t>
      </w:r>
      <w:r w:rsidR="00B072F3" w:rsidRPr="00EC6337">
        <w:rPr>
          <w:rFonts w:asciiTheme="minorHAnsi" w:hAnsiTheme="minorHAnsi" w:cstheme="minorHAnsi"/>
          <w:b w:val="0"/>
        </w:rPr>
        <w:t xml:space="preserve"> partake in voice, acting or dance lessons for an additional cost of $20/lesson. Tuition for North</w:t>
      </w:r>
      <w:r w:rsidR="00B072F3">
        <w:rPr>
          <w:rFonts w:asciiTheme="minorHAnsi" w:hAnsiTheme="minorHAnsi" w:cstheme="minorHAnsi"/>
          <w:b w:val="0"/>
        </w:rPr>
        <w:t xml:space="preserve"> &amp; </w:t>
      </w:r>
      <w:r w:rsidR="00B072F3" w:rsidRPr="00EC6337">
        <w:rPr>
          <w:rFonts w:asciiTheme="minorHAnsi" w:hAnsiTheme="minorHAnsi" w:cstheme="minorHAnsi"/>
          <w:b w:val="0"/>
        </w:rPr>
        <w:t>South Shore is $</w:t>
      </w:r>
      <w:r w:rsidR="005772BB">
        <w:rPr>
          <w:rFonts w:asciiTheme="minorHAnsi" w:hAnsiTheme="minorHAnsi" w:cstheme="minorHAnsi"/>
          <w:b w:val="0"/>
        </w:rPr>
        <w:t>1,000</w:t>
      </w:r>
      <w:r w:rsidR="00B072F3" w:rsidRPr="00EC6337">
        <w:rPr>
          <w:rFonts w:asciiTheme="minorHAnsi" w:hAnsiTheme="minorHAnsi" w:cstheme="minorHAnsi"/>
          <w:b w:val="0"/>
        </w:rPr>
        <w:t>. </w:t>
      </w:r>
    </w:p>
    <w:p w14:paraId="2A35A81F" w14:textId="1979F384" w:rsidR="00E74D74" w:rsidRPr="00E74D74" w:rsidRDefault="00E74D74" w:rsidP="00E74D74">
      <w:pPr>
        <w:pStyle w:val="NormalWeb"/>
        <w:rPr>
          <w:rStyle w:val="Strong"/>
          <w:rFonts w:asciiTheme="minorHAnsi" w:hAnsiTheme="minorHAnsi" w:cstheme="minorHAnsi"/>
          <w:b w:val="0"/>
          <w:bCs w:val="0"/>
        </w:rPr>
      </w:pPr>
      <w:r>
        <w:rPr>
          <w:rFonts w:asciiTheme="minorHAnsi" w:hAnsiTheme="minorHAnsi" w:cstheme="minorHAnsi"/>
        </w:rPr>
        <w:t>Due to the success</w:t>
      </w:r>
      <w:r w:rsidRPr="00E74D74">
        <w:rPr>
          <w:rFonts w:asciiTheme="minorHAnsi" w:hAnsiTheme="minorHAnsi" w:cstheme="minorHAnsi"/>
        </w:rPr>
        <w:t xml:space="preserve"> </w:t>
      </w:r>
      <w:r w:rsidR="00A41D07">
        <w:rPr>
          <w:rFonts w:asciiTheme="minorHAnsi" w:hAnsiTheme="minorHAnsi" w:cstheme="minorHAnsi"/>
        </w:rPr>
        <w:t xml:space="preserve">and </w:t>
      </w:r>
      <w:r w:rsidRPr="00E74D74">
        <w:rPr>
          <w:rFonts w:asciiTheme="minorHAnsi" w:hAnsiTheme="minorHAnsi" w:cstheme="minorHAnsi"/>
        </w:rPr>
        <w:t>growth of our program, which is great, we need to make changes in the age ranges of our camp locations. East Shore will now be for those students currently in 5th, 6th and 7th grades</w:t>
      </w:r>
      <w:r>
        <w:rPr>
          <w:rFonts w:asciiTheme="minorHAnsi" w:hAnsiTheme="minorHAnsi" w:cstheme="minorHAnsi"/>
        </w:rPr>
        <w:t xml:space="preserve">, </w:t>
      </w:r>
      <w:r w:rsidRPr="00E74D74">
        <w:rPr>
          <w:rFonts w:asciiTheme="minorHAnsi" w:hAnsiTheme="minorHAnsi" w:cstheme="minorHAnsi"/>
        </w:rPr>
        <w:t>North Shore will be for those students currently in 8th, 9th and 10th grades</w:t>
      </w:r>
      <w:r>
        <w:rPr>
          <w:rFonts w:asciiTheme="minorHAnsi" w:hAnsiTheme="minorHAnsi" w:cstheme="minorHAnsi"/>
        </w:rPr>
        <w:t xml:space="preserve">, and </w:t>
      </w:r>
      <w:r w:rsidRPr="00E74D74">
        <w:rPr>
          <w:rFonts w:asciiTheme="minorHAnsi" w:hAnsiTheme="minorHAnsi" w:cstheme="minorHAnsi"/>
        </w:rPr>
        <w:t>South Shore wi</w:t>
      </w:r>
      <w:r w:rsidRPr="00E74D74">
        <w:rPr>
          <w:rFonts w:asciiTheme="minorHAnsi" w:hAnsiTheme="minorHAnsi" w:cstheme="minorHAnsi"/>
        </w:rPr>
        <w:t>l</w:t>
      </w:r>
      <w:r w:rsidRPr="00E74D74">
        <w:rPr>
          <w:rFonts w:asciiTheme="minorHAnsi" w:hAnsiTheme="minorHAnsi" w:cstheme="minorHAnsi"/>
        </w:rPr>
        <w:t xml:space="preserve">l be for those students currently in 11th and 12th grades. </w:t>
      </w:r>
      <w:r>
        <w:rPr>
          <w:rFonts w:asciiTheme="minorHAnsi" w:hAnsiTheme="minorHAnsi" w:cstheme="minorHAnsi"/>
        </w:rPr>
        <w:t xml:space="preserve">We appreciate your understanding as our programming is growing and changing! </w:t>
      </w:r>
    </w:p>
    <w:p w14:paraId="5990708D" w14:textId="09480006" w:rsidR="00F86753" w:rsidRPr="00F86753" w:rsidRDefault="00F86753" w:rsidP="00B072F3">
      <w:pPr>
        <w:pStyle w:val="Heading4"/>
        <w:spacing w:before="0" w:beforeAutospacing="0" w:after="0" w:afterAutospacing="0"/>
        <w:rPr>
          <w:rFonts w:asciiTheme="minorHAnsi" w:hAnsiTheme="minorHAnsi" w:cstheme="minorHAnsi"/>
          <w:b w:val="0"/>
        </w:rPr>
      </w:pPr>
      <w:r w:rsidRPr="001517C5">
        <w:rPr>
          <w:rStyle w:val="Strong"/>
          <w:rFonts w:asciiTheme="minorHAnsi" w:hAnsiTheme="minorHAnsi" w:cstheme="minorHAnsi"/>
          <w:b/>
          <w:bCs/>
          <w:color w:val="4F81BD" w:themeColor="accent1"/>
        </w:rPr>
        <w:t>NORTH SHORE CAMP</w:t>
      </w:r>
      <w:r>
        <w:rPr>
          <w:rStyle w:val="Strong"/>
          <w:rFonts w:asciiTheme="minorHAnsi" w:hAnsiTheme="minorHAnsi" w:cstheme="minorHAnsi"/>
          <w:bCs/>
        </w:rPr>
        <w:t xml:space="preserve"> is returning to our old stomping grounds! We’re very pleased to be heading back to Flathead Lake United Methodist Campground! You can visit their </w:t>
      </w:r>
      <w:hyperlink r:id="rId5" w:history="1">
        <w:r w:rsidRPr="00F86753">
          <w:rPr>
            <w:rStyle w:val="Hyperlink"/>
            <w:rFonts w:asciiTheme="minorHAnsi" w:hAnsiTheme="minorHAnsi" w:cstheme="minorHAnsi"/>
          </w:rPr>
          <w:t>website here</w:t>
        </w:r>
      </w:hyperlink>
      <w:r>
        <w:rPr>
          <w:rStyle w:val="Strong"/>
          <w:rFonts w:asciiTheme="minorHAnsi" w:hAnsiTheme="minorHAnsi" w:cstheme="minorHAnsi"/>
          <w:bCs/>
        </w:rPr>
        <w:t xml:space="preserve"> for more information on this fantastic facility!</w:t>
      </w:r>
    </w:p>
    <w:p w14:paraId="4E3DD5A7" w14:textId="72C169A6" w:rsidR="00CE7AC6" w:rsidRPr="00B072F3" w:rsidRDefault="00B072F3" w:rsidP="00B072F3">
      <w:pPr>
        <w:pStyle w:val="Heading4"/>
        <w:spacing w:before="0" w:beforeAutospacing="0" w:after="0" w:afterAutospacing="0"/>
        <w:rPr>
          <w:rFonts w:asciiTheme="minorHAnsi" w:hAnsiTheme="minorHAnsi" w:cstheme="minorHAnsi"/>
          <w:b w:val="0"/>
        </w:rPr>
      </w:pPr>
      <w:r w:rsidRPr="00EC6337">
        <w:rPr>
          <w:rFonts w:asciiTheme="minorHAnsi" w:hAnsiTheme="minorHAnsi" w:cstheme="minorHAnsi"/>
          <w:b w:val="0"/>
        </w:rPr>
        <w:br/>
      </w:r>
      <w:r w:rsidR="00FC5AB8" w:rsidRPr="00FD3FB4">
        <w:rPr>
          <w:rFonts w:asciiTheme="minorHAnsi" w:hAnsiTheme="minorHAnsi" w:cstheme="minorHAnsi"/>
          <w:b w:val="0"/>
        </w:rPr>
        <w:t xml:space="preserve">As a returning camper, you </w:t>
      </w:r>
      <w:r w:rsidR="008D273A" w:rsidRPr="00FD3FB4">
        <w:rPr>
          <w:rFonts w:asciiTheme="minorHAnsi" w:hAnsiTheme="minorHAnsi" w:cstheme="minorHAnsi"/>
          <w:b w:val="0"/>
        </w:rPr>
        <w:t>can</w:t>
      </w:r>
      <w:r w:rsidR="0010007A" w:rsidRPr="00FD3FB4">
        <w:rPr>
          <w:rFonts w:asciiTheme="minorHAnsi" w:hAnsiTheme="minorHAnsi" w:cstheme="minorHAnsi"/>
          <w:b w:val="0"/>
        </w:rPr>
        <w:t xml:space="preserve"> lock in a lower rate</w:t>
      </w:r>
      <w:r w:rsidR="00FC5AB8" w:rsidRPr="00FD3FB4">
        <w:rPr>
          <w:rFonts w:asciiTheme="minorHAnsi" w:hAnsiTheme="minorHAnsi" w:cstheme="minorHAnsi"/>
          <w:b w:val="0"/>
        </w:rPr>
        <w:t xml:space="preserve"> by </w:t>
      </w:r>
      <w:r w:rsidR="00FC5AB8" w:rsidRPr="00FD3FB4">
        <w:rPr>
          <w:rFonts w:asciiTheme="minorHAnsi" w:hAnsiTheme="minorHAnsi" w:cstheme="minorHAnsi"/>
        </w:rPr>
        <w:t>paying in full</w:t>
      </w:r>
      <w:r w:rsidR="00FC5AB8" w:rsidRPr="00FD3FB4">
        <w:rPr>
          <w:rFonts w:asciiTheme="minorHAnsi" w:hAnsiTheme="minorHAnsi" w:cstheme="minorHAnsi"/>
          <w:b w:val="0"/>
        </w:rPr>
        <w:t xml:space="preserve"> by </w:t>
      </w:r>
      <w:r w:rsidR="00B56636">
        <w:rPr>
          <w:rFonts w:asciiTheme="minorHAnsi" w:hAnsiTheme="minorHAnsi" w:cstheme="minorHAnsi"/>
          <w:b w:val="0"/>
        </w:rPr>
        <w:t>April 26, 2019</w:t>
      </w:r>
      <w:r w:rsidR="00FC5AB8" w:rsidRPr="00FD3FB4">
        <w:rPr>
          <w:rFonts w:asciiTheme="minorHAnsi" w:hAnsiTheme="minorHAnsi" w:cstheme="minorHAnsi"/>
          <w:b w:val="0"/>
        </w:rPr>
        <w:t xml:space="preserve"> at 5:00 PM MST. </w:t>
      </w:r>
      <w:r w:rsidR="008D273A">
        <w:rPr>
          <w:rFonts w:asciiTheme="minorHAnsi" w:hAnsiTheme="minorHAnsi" w:cstheme="minorHAnsi"/>
          <w:b w:val="0"/>
        </w:rPr>
        <w:t>Paid-in-full early bird rates</w:t>
      </w:r>
      <w:r w:rsidR="00584D5F" w:rsidRPr="00FD3FB4">
        <w:rPr>
          <w:rFonts w:asciiTheme="minorHAnsi" w:hAnsiTheme="minorHAnsi" w:cstheme="minorHAnsi"/>
          <w:b w:val="0"/>
        </w:rPr>
        <w:t xml:space="preserve"> are $</w:t>
      </w:r>
      <w:r w:rsidR="002A0A1A">
        <w:rPr>
          <w:rFonts w:asciiTheme="minorHAnsi" w:hAnsiTheme="minorHAnsi" w:cstheme="minorHAnsi"/>
          <w:b w:val="0"/>
        </w:rPr>
        <w:t>500</w:t>
      </w:r>
      <w:r w:rsidR="00584D5F" w:rsidRPr="00FD3FB4">
        <w:rPr>
          <w:rFonts w:asciiTheme="minorHAnsi" w:hAnsiTheme="minorHAnsi" w:cstheme="minorHAnsi"/>
          <w:b w:val="0"/>
        </w:rPr>
        <w:t xml:space="preserve"> for East Shore and $</w:t>
      </w:r>
      <w:r w:rsidR="002A0A1A">
        <w:rPr>
          <w:rFonts w:asciiTheme="minorHAnsi" w:hAnsiTheme="minorHAnsi" w:cstheme="minorHAnsi"/>
          <w:b w:val="0"/>
        </w:rPr>
        <w:t>975</w:t>
      </w:r>
      <w:r w:rsidR="00584D5F" w:rsidRPr="00FD3FB4">
        <w:rPr>
          <w:rFonts w:asciiTheme="minorHAnsi" w:hAnsiTheme="minorHAnsi" w:cstheme="minorHAnsi"/>
          <w:b w:val="0"/>
        </w:rPr>
        <w:t xml:space="preserve"> for North and South Shore. </w:t>
      </w:r>
      <w:r w:rsidR="00970539">
        <w:rPr>
          <w:rFonts w:asciiTheme="minorHAnsi" w:hAnsiTheme="minorHAnsi" w:cstheme="minorHAnsi"/>
          <w:b w:val="0"/>
        </w:rPr>
        <w:t xml:space="preserve">After submitting your application, </w:t>
      </w:r>
      <w:r w:rsidR="00970539" w:rsidRPr="00313F12">
        <w:rPr>
          <w:rFonts w:asciiTheme="minorHAnsi" w:hAnsiTheme="minorHAnsi" w:cstheme="minorHAnsi"/>
          <w:b w:val="0"/>
          <w:u w:val="single"/>
        </w:rPr>
        <w:t>please give me a couple days to process your application into our payment system before calling to make a payment</w:t>
      </w:r>
      <w:r w:rsidR="00970539" w:rsidRPr="00B56636">
        <w:rPr>
          <w:rFonts w:asciiTheme="minorHAnsi" w:hAnsiTheme="minorHAnsi" w:cstheme="minorHAnsi"/>
          <w:b w:val="0"/>
        </w:rPr>
        <w:t>.</w:t>
      </w:r>
      <w:r w:rsidR="00B56636" w:rsidRPr="00B56636">
        <w:rPr>
          <w:rFonts w:asciiTheme="minorHAnsi" w:hAnsiTheme="minorHAnsi" w:cstheme="minorHAnsi"/>
          <w:b w:val="0"/>
        </w:rPr>
        <w:t xml:space="preserve"> **</w:t>
      </w:r>
      <w:r w:rsidR="00B56636">
        <w:rPr>
          <w:rFonts w:asciiTheme="minorHAnsi" w:hAnsiTheme="minorHAnsi" w:cstheme="minorHAnsi"/>
          <w:b w:val="0"/>
        </w:rPr>
        <w:t xml:space="preserve">If you plan to apply for an MCT scholarship, please do not pay in full before receiving your scholarship decision. Scholarships will be announced by April 24, 2019** </w:t>
      </w:r>
      <w:r w:rsidR="00D24B16" w:rsidRPr="00FD3FB4">
        <w:rPr>
          <w:rFonts w:asciiTheme="minorHAnsi" w:hAnsiTheme="minorHAnsi" w:cstheme="minorHAnsi"/>
          <w:b w:val="0"/>
        </w:rPr>
        <w:br/>
        <w:t> </w:t>
      </w:r>
      <w:r w:rsidR="00D24B16" w:rsidRPr="00FD3FB4">
        <w:rPr>
          <w:rFonts w:asciiTheme="minorHAnsi" w:hAnsiTheme="minorHAnsi" w:cstheme="minorHAnsi"/>
          <w:b w:val="0"/>
        </w:rPr>
        <w:br/>
      </w:r>
      <w:r w:rsidR="0010007A" w:rsidRPr="00FD3FB4">
        <w:rPr>
          <w:rFonts w:asciiTheme="minorHAnsi" w:hAnsiTheme="minorHAnsi" w:cstheme="minorHAnsi"/>
          <w:b w:val="0"/>
        </w:rPr>
        <w:t xml:space="preserve">Returning campers DO NOT need to </w:t>
      </w:r>
      <w:r w:rsidR="00D24B16" w:rsidRPr="00FD3FB4">
        <w:rPr>
          <w:rFonts w:asciiTheme="minorHAnsi" w:hAnsiTheme="minorHAnsi" w:cstheme="minorHAnsi"/>
          <w:b w:val="0"/>
        </w:rPr>
        <w:t>re-audition for acceptance</w:t>
      </w:r>
      <w:r w:rsidR="00A41D07">
        <w:rPr>
          <w:rFonts w:asciiTheme="minorHAnsi" w:hAnsiTheme="minorHAnsi" w:cstheme="minorHAnsi"/>
          <w:b w:val="0"/>
        </w:rPr>
        <w:t xml:space="preserve">. </w:t>
      </w:r>
      <w:r>
        <w:rPr>
          <w:rFonts w:asciiTheme="minorHAnsi" w:hAnsiTheme="minorHAnsi" w:cstheme="minorHAnsi"/>
          <w:b w:val="0"/>
        </w:rPr>
        <w:t xml:space="preserve">Current </w:t>
      </w:r>
      <w:r w:rsidR="00987205">
        <w:rPr>
          <w:rFonts w:asciiTheme="minorHAnsi" w:hAnsiTheme="minorHAnsi" w:cstheme="minorHAnsi"/>
          <w:b w:val="0"/>
        </w:rPr>
        <w:t>8</w:t>
      </w:r>
      <w:r w:rsidR="00987205" w:rsidRPr="00987205">
        <w:rPr>
          <w:rFonts w:asciiTheme="minorHAnsi" w:hAnsiTheme="minorHAnsi" w:cstheme="minorHAnsi"/>
          <w:b w:val="0"/>
          <w:vertAlign w:val="superscript"/>
        </w:rPr>
        <w:t>th</w:t>
      </w:r>
      <w:r w:rsidR="00987205">
        <w:rPr>
          <w:rFonts w:asciiTheme="minorHAnsi" w:hAnsiTheme="minorHAnsi" w:cstheme="minorHAnsi"/>
          <w:b w:val="0"/>
        </w:rPr>
        <w:t xml:space="preserve"> graders who </w:t>
      </w:r>
      <w:bookmarkStart w:id="0" w:name="_GoBack"/>
      <w:bookmarkEnd w:id="0"/>
      <w:r w:rsidR="00987205">
        <w:rPr>
          <w:rFonts w:asciiTheme="minorHAnsi" w:hAnsiTheme="minorHAnsi" w:cstheme="minorHAnsi"/>
          <w:b w:val="0"/>
        </w:rPr>
        <w:t>attended East Shore in 201</w:t>
      </w:r>
      <w:r>
        <w:rPr>
          <w:rFonts w:asciiTheme="minorHAnsi" w:hAnsiTheme="minorHAnsi" w:cstheme="minorHAnsi"/>
          <w:b w:val="0"/>
        </w:rPr>
        <w:t>8</w:t>
      </w:r>
      <w:r w:rsidR="00987205">
        <w:rPr>
          <w:rFonts w:asciiTheme="minorHAnsi" w:hAnsiTheme="minorHAnsi" w:cstheme="minorHAnsi"/>
          <w:b w:val="0"/>
        </w:rPr>
        <w:t xml:space="preserve"> DO NOT need to audition this year to move up. </w:t>
      </w:r>
      <w:r w:rsidR="00D24B16" w:rsidRPr="00FD3FB4">
        <w:rPr>
          <w:rFonts w:asciiTheme="minorHAnsi" w:hAnsiTheme="minorHAnsi" w:cstheme="minorHAnsi"/>
          <w:b w:val="0"/>
        </w:rPr>
        <w:t xml:space="preserve">Please remember this letter serves as an </w:t>
      </w:r>
      <w:r w:rsidR="00D24B16" w:rsidRPr="00FD3FB4">
        <w:rPr>
          <w:rStyle w:val="Emphasis"/>
          <w:rFonts w:asciiTheme="minorHAnsi" w:hAnsiTheme="minorHAnsi" w:cstheme="minorHAnsi"/>
          <w:b w:val="0"/>
        </w:rPr>
        <w:t>invitation</w:t>
      </w:r>
      <w:r w:rsidR="00D24B16" w:rsidRPr="00FD3FB4">
        <w:rPr>
          <w:rFonts w:asciiTheme="minorHAnsi" w:hAnsiTheme="minorHAnsi" w:cstheme="minorHAnsi"/>
          <w:b w:val="0"/>
        </w:rPr>
        <w:t xml:space="preserve"> to our program, with future invitations </w:t>
      </w:r>
      <w:r w:rsidR="00B56636">
        <w:rPr>
          <w:rFonts w:asciiTheme="minorHAnsi" w:hAnsiTheme="minorHAnsi" w:cstheme="minorHAnsi"/>
          <w:b w:val="0"/>
        </w:rPr>
        <w:t>contingent</w:t>
      </w:r>
      <w:r w:rsidR="00D24B16" w:rsidRPr="00FD3FB4">
        <w:rPr>
          <w:rFonts w:asciiTheme="minorHAnsi" w:hAnsiTheme="minorHAnsi" w:cstheme="minorHAnsi"/>
          <w:b w:val="0"/>
        </w:rPr>
        <w:t xml:space="preserve"> upon your behavior while at camp. If we do not receive </w:t>
      </w:r>
      <w:r w:rsidR="00164006" w:rsidRPr="00FD3FB4">
        <w:rPr>
          <w:rFonts w:asciiTheme="minorHAnsi" w:hAnsiTheme="minorHAnsi" w:cstheme="minorHAnsi"/>
          <w:b w:val="0"/>
        </w:rPr>
        <w:t>your application by the April 1</w:t>
      </w:r>
      <w:r>
        <w:rPr>
          <w:rFonts w:asciiTheme="minorHAnsi" w:hAnsiTheme="minorHAnsi" w:cstheme="minorHAnsi"/>
          <w:b w:val="0"/>
        </w:rPr>
        <w:t>2</w:t>
      </w:r>
      <w:r w:rsidR="00D24B16" w:rsidRPr="00FD3FB4">
        <w:rPr>
          <w:rFonts w:asciiTheme="minorHAnsi" w:hAnsiTheme="minorHAnsi" w:cstheme="minorHAnsi"/>
          <w:b w:val="0"/>
        </w:rPr>
        <w:t xml:space="preserve">th deadline, we cannot guarantee you a spot at camp. We ask you to strongly consider the commitment you are undertaking in requesting to return to our program. </w:t>
      </w:r>
      <w:r w:rsidR="00D24B16" w:rsidRPr="00FD3FB4">
        <w:rPr>
          <w:rFonts w:asciiTheme="minorHAnsi" w:hAnsiTheme="minorHAnsi" w:cstheme="minorHAnsi"/>
          <w:b w:val="0"/>
        </w:rPr>
        <w:br/>
        <w:t> </w:t>
      </w:r>
      <w:r w:rsidR="00D24B16" w:rsidRPr="00FD3FB4">
        <w:rPr>
          <w:rFonts w:asciiTheme="minorHAnsi" w:hAnsiTheme="minorHAnsi" w:cstheme="minorHAnsi"/>
          <w:b w:val="0"/>
        </w:rPr>
        <w:br/>
        <w:t xml:space="preserve">You can find all this information and more in the online </w:t>
      </w:r>
      <w:hyperlink r:id="rId6" w:tgtFrame="_blank" w:history="1">
        <w:r w:rsidR="00164006" w:rsidRPr="00FD3FB4">
          <w:rPr>
            <w:rStyle w:val="Hyperlink"/>
            <w:rFonts w:asciiTheme="minorHAnsi" w:hAnsiTheme="minorHAnsi" w:cstheme="minorHAnsi"/>
            <w:b w:val="0"/>
          </w:rPr>
          <w:t>201</w:t>
        </w:r>
        <w:r>
          <w:rPr>
            <w:rStyle w:val="Hyperlink"/>
            <w:rFonts w:asciiTheme="minorHAnsi" w:hAnsiTheme="minorHAnsi" w:cstheme="minorHAnsi"/>
            <w:b w:val="0"/>
          </w:rPr>
          <w:t>9</w:t>
        </w:r>
        <w:r w:rsidR="0010007A" w:rsidRPr="00FD3FB4">
          <w:rPr>
            <w:rStyle w:val="Hyperlink"/>
            <w:rFonts w:asciiTheme="minorHAnsi" w:hAnsiTheme="minorHAnsi" w:cstheme="minorHAnsi"/>
            <w:b w:val="0"/>
          </w:rPr>
          <w:t xml:space="preserve"> PAC Applicant</w:t>
        </w:r>
        <w:r w:rsidR="00D24B16" w:rsidRPr="00FD3FB4">
          <w:rPr>
            <w:rStyle w:val="Hyperlink"/>
            <w:rFonts w:asciiTheme="minorHAnsi" w:hAnsiTheme="minorHAnsi" w:cstheme="minorHAnsi"/>
            <w:b w:val="0"/>
          </w:rPr>
          <w:t xml:space="preserve"> Hub here</w:t>
        </w:r>
      </w:hyperlink>
      <w:r w:rsidR="00D24B16" w:rsidRPr="00FD3FB4">
        <w:rPr>
          <w:rFonts w:asciiTheme="minorHAnsi" w:hAnsiTheme="minorHAnsi" w:cstheme="minorHAnsi"/>
          <w:b w:val="0"/>
        </w:rPr>
        <w:t xml:space="preserve">! I will be in the office part-time throughout paperwork/prep time -  please refer to this website for important dates, documents and the online application. </w:t>
      </w:r>
      <w:r w:rsidR="00D24B16" w:rsidRPr="00FD3FB4">
        <w:rPr>
          <w:rFonts w:asciiTheme="minorHAnsi" w:hAnsiTheme="minorHAnsi" w:cstheme="minorHAnsi"/>
          <w:b w:val="0"/>
        </w:rPr>
        <w:br/>
        <w:t>             </w:t>
      </w:r>
      <w:r w:rsidR="00D24B16" w:rsidRPr="00FD3FB4">
        <w:rPr>
          <w:rFonts w:asciiTheme="minorHAnsi" w:hAnsiTheme="minorHAnsi" w:cstheme="minorHAnsi"/>
          <w:b w:val="0"/>
        </w:rPr>
        <w:br/>
        <w:t>Please feel free to contact me via email if you have any questions. I look forward to hearing from you</w:t>
      </w:r>
      <w:r>
        <w:rPr>
          <w:rFonts w:asciiTheme="minorHAnsi" w:hAnsiTheme="minorHAnsi" w:cstheme="minorHAnsi"/>
          <w:b w:val="0"/>
        </w:rPr>
        <w:t xml:space="preserve"> soon!</w:t>
      </w:r>
    </w:p>
    <w:sectPr w:rsidR="00CE7AC6" w:rsidRPr="00B0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C9"/>
    <w:rsid w:val="0010007A"/>
    <w:rsid w:val="001517C5"/>
    <w:rsid w:val="00164006"/>
    <w:rsid w:val="00197975"/>
    <w:rsid w:val="0026056A"/>
    <w:rsid w:val="002A0A1A"/>
    <w:rsid w:val="00313F12"/>
    <w:rsid w:val="003E079C"/>
    <w:rsid w:val="004C7059"/>
    <w:rsid w:val="004E28A1"/>
    <w:rsid w:val="00505E98"/>
    <w:rsid w:val="00524490"/>
    <w:rsid w:val="00535E5F"/>
    <w:rsid w:val="00546931"/>
    <w:rsid w:val="005772BB"/>
    <w:rsid w:val="00584D5F"/>
    <w:rsid w:val="00584DDD"/>
    <w:rsid w:val="00613BCB"/>
    <w:rsid w:val="006638A7"/>
    <w:rsid w:val="006700A0"/>
    <w:rsid w:val="00676F08"/>
    <w:rsid w:val="006B551E"/>
    <w:rsid w:val="006C26C8"/>
    <w:rsid w:val="00706752"/>
    <w:rsid w:val="00777CD3"/>
    <w:rsid w:val="007966AF"/>
    <w:rsid w:val="00816BE0"/>
    <w:rsid w:val="008D273A"/>
    <w:rsid w:val="008F385F"/>
    <w:rsid w:val="00970539"/>
    <w:rsid w:val="00981726"/>
    <w:rsid w:val="00987205"/>
    <w:rsid w:val="00A11FD5"/>
    <w:rsid w:val="00A41D07"/>
    <w:rsid w:val="00A46CBA"/>
    <w:rsid w:val="00A80629"/>
    <w:rsid w:val="00AB2543"/>
    <w:rsid w:val="00AF54E2"/>
    <w:rsid w:val="00B072F3"/>
    <w:rsid w:val="00B53405"/>
    <w:rsid w:val="00B56636"/>
    <w:rsid w:val="00BA3C94"/>
    <w:rsid w:val="00BB4E60"/>
    <w:rsid w:val="00BF60B1"/>
    <w:rsid w:val="00C06A62"/>
    <w:rsid w:val="00C23E78"/>
    <w:rsid w:val="00C75250"/>
    <w:rsid w:val="00CB3111"/>
    <w:rsid w:val="00CC08F8"/>
    <w:rsid w:val="00D24B16"/>
    <w:rsid w:val="00D42CC1"/>
    <w:rsid w:val="00D849CF"/>
    <w:rsid w:val="00D91A6B"/>
    <w:rsid w:val="00DE605C"/>
    <w:rsid w:val="00E74D74"/>
    <w:rsid w:val="00F10E34"/>
    <w:rsid w:val="00F86753"/>
    <w:rsid w:val="00FA73C9"/>
    <w:rsid w:val="00FC5AB8"/>
    <w:rsid w:val="00FD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A906"/>
  <w15:docId w15:val="{C15EB667-469E-4D40-BA54-7B9F56C3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24B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3C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A73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E079C"/>
    <w:rPr>
      <w:color w:val="0000FF"/>
      <w:u w:val="single"/>
    </w:rPr>
  </w:style>
  <w:style w:type="paragraph" w:styleId="BalloonText">
    <w:name w:val="Balloon Text"/>
    <w:basedOn w:val="Normal"/>
    <w:link w:val="BalloonTextChar"/>
    <w:uiPriority w:val="99"/>
    <w:semiHidden/>
    <w:unhideWhenUsed/>
    <w:rsid w:val="003E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9C"/>
    <w:rPr>
      <w:rFonts w:ascii="Tahoma" w:hAnsi="Tahoma" w:cs="Tahoma"/>
      <w:sz w:val="16"/>
      <w:szCs w:val="16"/>
    </w:rPr>
  </w:style>
  <w:style w:type="character" w:styleId="Mention">
    <w:name w:val="Mention"/>
    <w:basedOn w:val="DefaultParagraphFont"/>
    <w:uiPriority w:val="99"/>
    <w:semiHidden/>
    <w:unhideWhenUsed/>
    <w:rsid w:val="00816BE0"/>
    <w:rPr>
      <w:color w:val="2B579A"/>
      <w:shd w:val="clear" w:color="auto" w:fill="E6E6E6"/>
    </w:rPr>
  </w:style>
  <w:style w:type="character" w:customStyle="1" w:styleId="Heading4Char">
    <w:name w:val="Heading 4 Char"/>
    <w:basedOn w:val="DefaultParagraphFont"/>
    <w:link w:val="Heading4"/>
    <w:uiPriority w:val="9"/>
    <w:rsid w:val="00D24B16"/>
    <w:rPr>
      <w:rFonts w:ascii="Times New Roman" w:eastAsia="Times New Roman" w:hAnsi="Times New Roman" w:cs="Times New Roman"/>
      <w:b/>
      <w:bCs/>
      <w:sz w:val="24"/>
      <w:szCs w:val="24"/>
    </w:rPr>
  </w:style>
  <w:style w:type="character" w:styleId="Strong">
    <w:name w:val="Strong"/>
    <w:basedOn w:val="DefaultParagraphFont"/>
    <w:uiPriority w:val="22"/>
    <w:qFormat/>
    <w:rsid w:val="00D24B16"/>
    <w:rPr>
      <w:b/>
      <w:bCs/>
    </w:rPr>
  </w:style>
  <w:style w:type="character" w:styleId="Emphasis">
    <w:name w:val="Emphasis"/>
    <w:basedOn w:val="DefaultParagraphFont"/>
    <w:uiPriority w:val="20"/>
    <w:qFormat/>
    <w:rsid w:val="00D24B16"/>
    <w:rPr>
      <w:i/>
      <w:iCs/>
    </w:rPr>
  </w:style>
  <w:style w:type="character" w:styleId="FollowedHyperlink">
    <w:name w:val="FollowedHyperlink"/>
    <w:basedOn w:val="DefaultParagraphFont"/>
    <w:uiPriority w:val="99"/>
    <w:semiHidden/>
    <w:unhideWhenUsed/>
    <w:rsid w:val="00197975"/>
    <w:rPr>
      <w:color w:val="800080" w:themeColor="followedHyperlink"/>
      <w:u w:val="single"/>
    </w:rPr>
  </w:style>
  <w:style w:type="character" w:styleId="UnresolvedMention">
    <w:name w:val="Unresolved Mention"/>
    <w:basedOn w:val="DefaultParagraphFont"/>
    <w:uiPriority w:val="99"/>
    <w:semiHidden/>
    <w:unhideWhenUsed/>
    <w:rsid w:val="00F86753"/>
    <w:rPr>
      <w:color w:val="605E5C"/>
      <w:shd w:val="clear" w:color="auto" w:fill="E1DFDD"/>
    </w:rPr>
  </w:style>
  <w:style w:type="paragraph" w:styleId="NormalWeb">
    <w:name w:val="Normal (Web)"/>
    <w:basedOn w:val="Normal"/>
    <w:uiPriority w:val="99"/>
    <w:unhideWhenUsed/>
    <w:rsid w:val="00E74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3580">
      <w:bodyDiv w:val="1"/>
      <w:marLeft w:val="0"/>
      <w:marRight w:val="0"/>
      <w:marTop w:val="0"/>
      <w:marBottom w:val="0"/>
      <w:divBdr>
        <w:top w:val="none" w:sz="0" w:space="0" w:color="auto"/>
        <w:left w:val="none" w:sz="0" w:space="0" w:color="auto"/>
        <w:bottom w:val="none" w:sz="0" w:space="0" w:color="auto"/>
        <w:right w:val="none" w:sz="0" w:space="0" w:color="auto"/>
      </w:divBdr>
    </w:div>
    <w:div w:id="338165793">
      <w:bodyDiv w:val="1"/>
      <w:marLeft w:val="0"/>
      <w:marRight w:val="0"/>
      <w:marTop w:val="0"/>
      <w:marBottom w:val="0"/>
      <w:divBdr>
        <w:top w:val="none" w:sz="0" w:space="0" w:color="auto"/>
        <w:left w:val="none" w:sz="0" w:space="0" w:color="auto"/>
        <w:bottom w:val="none" w:sz="0" w:space="0" w:color="auto"/>
        <w:right w:val="none" w:sz="0" w:space="0" w:color="auto"/>
      </w:divBdr>
    </w:div>
    <w:div w:id="1005396238">
      <w:bodyDiv w:val="1"/>
      <w:marLeft w:val="0"/>
      <w:marRight w:val="0"/>
      <w:marTop w:val="0"/>
      <w:marBottom w:val="0"/>
      <w:divBdr>
        <w:top w:val="none" w:sz="0" w:space="0" w:color="auto"/>
        <w:left w:val="none" w:sz="0" w:space="0" w:color="auto"/>
        <w:bottom w:val="none" w:sz="0" w:space="0" w:color="auto"/>
        <w:right w:val="none" w:sz="0" w:space="0" w:color="auto"/>
      </w:divBdr>
    </w:div>
    <w:div w:id="1906798793">
      <w:bodyDiv w:val="1"/>
      <w:marLeft w:val="0"/>
      <w:marRight w:val="0"/>
      <w:marTop w:val="0"/>
      <w:marBottom w:val="0"/>
      <w:divBdr>
        <w:top w:val="none" w:sz="0" w:space="0" w:color="auto"/>
        <w:left w:val="none" w:sz="0" w:space="0" w:color="auto"/>
        <w:bottom w:val="none" w:sz="0" w:space="0" w:color="auto"/>
        <w:right w:val="none" w:sz="0" w:space="0" w:color="auto"/>
      </w:divBdr>
    </w:div>
    <w:div w:id="20928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tinc.org/2018-pac-applicant-information-hub/" TargetMode="External"/><Relationship Id="rId5" Type="http://schemas.openxmlformats.org/officeDocument/2006/relationships/hyperlink" Target="http://flatheadcam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Paisley</dc:creator>
  <cp:lastModifiedBy>Kirsten Paisley</cp:lastModifiedBy>
  <cp:revision>13</cp:revision>
  <cp:lastPrinted>2019-03-08T18:35:00Z</cp:lastPrinted>
  <dcterms:created xsi:type="dcterms:W3CDTF">2019-03-06T19:22:00Z</dcterms:created>
  <dcterms:modified xsi:type="dcterms:W3CDTF">2019-03-08T19:10:00Z</dcterms:modified>
</cp:coreProperties>
</file>